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-176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1835"/>
        <w:gridCol w:w="2835"/>
        <w:gridCol w:w="2615"/>
      </w:tblGrid>
      <w:tr w:rsidR="00B17F22" w:rsidTr="00B614DA">
        <w:tc>
          <w:tcPr>
            <w:tcW w:w="9845" w:type="dxa"/>
            <w:gridSpan w:val="4"/>
            <w:tcBorders>
              <w:bottom w:val="nil"/>
            </w:tcBorders>
            <w:shd w:val="clear" w:color="auto" w:fill="548DD4"/>
          </w:tcPr>
          <w:p w:rsidR="00FC4AA3" w:rsidRPr="004C4183" w:rsidRDefault="00905DFB" w:rsidP="005A620E">
            <w:pPr>
              <w:spacing w:line="288" w:lineRule="auto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Formulier DBA – uitgebreid (Deskundigheid Bevorderende Activiteit)*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top w:val="nil"/>
            </w:tcBorders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DBA: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4148819"/>
            <w:placeholder>
              <w:docPart w:val="C3F06F0F58B94D1B9FDEA7628EFB451F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</w:tcBorders>
                <w:shd w:val="clear" w:color="auto" w:fill="DBE5F1"/>
              </w:tcPr>
              <w:p w:rsidR="00FC4AA3" w:rsidRPr="004C4183" w:rsidRDefault="001F2921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Specialistische reanimatie van volwassenen</w:t>
                </w:r>
                <w:r w:rsidR="00FD483A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B17F22" w:rsidTr="00B614DA">
        <w:trPr>
          <w:trHeight w:val="466"/>
        </w:trPr>
        <w:tc>
          <w:tcPr>
            <w:tcW w:w="2560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58271B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Inleidende tekst Martiniwijzer of Martinileerplein:</w:t>
            </w:r>
          </w:p>
        </w:tc>
        <w:tc>
          <w:tcPr>
            <w:tcW w:w="7285" w:type="dxa"/>
            <w:gridSpan w:val="3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113943408"/>
              <w:placeholder>
                <w:docPart w:val="BF2BD59DCBDB40B2BA564A287634D019"/>
              </w:placeholder>
            </w:sdtPr>
            <w:sdtEndPr/>
            <w:sdtContent>
              <w:p w:rsidR="00D634E3" w:rsidRDefault="00D634E3" w:rsidP="00D634E3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 xml:space="preserve">De cursus legt het accent op de 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 xml:space="preserve"> specialistische reanimatie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waarbij de </w:t>
                </w:r>
                <w:proofErr w:type="spellStart"/>
                <w:r>
                  <w:rPr>
                    <w:rFonts w:ascii="Calibri" w:hAnsi="Calibri"/>
                    <w:sz w:val="19"/>
                    <w:szCs w:val="19"/>
                  </w:rPr>
                  <w:t>A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>irway</w:t>
                </w:r>
                <w:proofErr w:type="spellEnd"/>
                <w:r w:rsidR="00980CF6">
                  <w:rPr>
                    <w:rFonts w:ascii="Calibri" w:hAnsi="Calibri"/>
                    <w:sz w:val="19"/>
                    <w:szCs w:val="19"/>
                  </w:rPr>
                  <w:t>,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9"/>
                    <w:szCs w:val="19"/>
                  </w:rPr>
                  <w:t>B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>reathing</w:t>
                </w:r>
                <w:proofErr w:type="spellEnd"/>
                <w:r w:rsidR="00980CF6">
                  <w:rPr>
                    <w:rFonts w:ascii="Calibri" w:hAnsi="Calibri"/>
                    <w:sz w:val="19"/>
                    <w:szCs w:val="19"/>
                  </w:rPr>
                  <w:t xml:space="preserve">  en Circulatie 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in reanimatie </w:t>
                </w:r>
                <w:proofErr w:type="spellStart"/>
                <w:r w:rsidR="00980CF6">
                  <w:rPr>
                    <w:rFonts w:ascii="Calibri" w:hAnsi="Calibri"/>
                    <w:sz w:val="19"/>
                    <w:szCs w:val="19"/>
                  </w:rPr>
                  <w:t>s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>ettings</w:t>
                </w:r>
                <w:proofErr w:type="spellEnd"/>
                <w:r w:rsidR="003921E3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worden getraind.</w:t>
                </w:r>
              </w:p>
              <w:p w:rsidR="00D634E3" w:rsidRDefault="00D634E3" w:rsidP="00D634E3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De cursus bestaat uit 1 dag.</w:t>
                </w:r>
              </w:p>
              <w:p w:rsidR="0058271B" w:rsidRPr="004C4183" w:rsidRDefault="004B3E6E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  <w:p w:rsidR="0058271B" w:rsidRDefault="0058271B" w:rsidP="00F4194C">
            <w:pPr>
              <w:pStyle w:val="Geenafstand"/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</w:p>
          <w:p w:rsidR="001F2921" w:rsidRPr="004C4183" w:rsidRDefault="001F2921" w:rsidP="00F4194C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7F22" w:rsidTr="00B614DA">
        <w:trPr>
          <w:trHeight w:val="466"/>
        </w:trPr>
        <w:tc>
          <w:tcPr>
            <w:tcW w:w="2560" w:type="dxa"/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4183">
              <w:rPr>
                <w:rFonts w:asciiTheme="minorHAnsi" w:hAnsiTheme="minorHAnsi"/>
                <w:sz w:val="18"/>
                <w:szCs w:val="18"/>
              </w:rPr>
              <w:t>Contactperso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>(o)n(en)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DBA binnen Martini Academie:</w:t>
            </w:r>
          </w:p>
        </w:tc>
        <w:tc>
          <w:tcPr>
            <w:tcW w:w="7285" w:type="dxa"/>
            <w:gridSpan w:val="3"/>
            <w:shd w:val="clear" w:color="auto" w:fill="DBE5F1"/>
          </w:tcPr>
          <w:p w:rsidR="00EB1E26" w:rsidRPr="00182CD5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182CD5">
              <w:rPr>
                <w:rFonts w:asciiTheme="minorHAnsi" w:hAnsiTheme="minorHAnsi"/>
                <w:sz w:val="18"/>
                <w:szCs w:val="18"/>
              </w:rPr>
              <w:t>DBA e-</w:t>
            </w:r>
            <w:proofErr w:type="spellStart"/>
            <w:r w:rsidRPr="00182CD5"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Pr="00182CD5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18818676"/>
                <w:placeholder>
                  <w:docPart w:val="659C4AF2FF574649A4D383B1A71B0913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182CD5" w:rsidRDefault="00905DFB" w:rsidP="001F2921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 (</w:t>
            </w:r>
            <w:r w:rsidRPr="00915122">
              <w:rPr>
                <w:rFonts w:asciiTheme="minorHAnsi" w:hAnsiTheme="minorHAnsi"/>
                <w:sz w:val="18"/>
                <w:szCs w:val="18"/>
              </w:rPr>
              <w:t>kl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assikaal/praktijk/coaching </w:t>
            </w:r>
            <w:r w:rsidR="001F2921">
              <w:rPr>
                <w:rFonts w:asciiTheme="minorHAnsi" w:hAnsiTheme="minorHAnsi"/>
                <w:sz w:val="18"/>
                <w:szCs w:val="18"/>
              </w:rPr>
              <w:t>etc.) Annette Koorn en Jan Hamringa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bottom w:val="single" w:sz="24" w:space="0" w:color="548DD4"/>
            </w:tcBorders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Trainer(s)/docent(en):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Inhouds-deskundige(n)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1"/>
            </w:r>
            <w:r w:rsidRPr="004C4183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bottom w:val="single" w:sz="24" w:space="0" w:color="548DD4"/>
            </w:tcBorders>
            <w:shd w:val="clear" w:color="auto" w:fill="DBE5F1"/>
          </w:tcPr>
          <w:p w:rsidR="00EB1E26" w:rsidRPr="004C4183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e-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84782619"/>
                <w:placeholder>
                  <w:docPart w:val="F2A02023E5F44E0CA827EA373A8CE038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r w:rsidRPr="004C4183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4880938"/>
                <w:placeholder>
                  <w:docPart w:val="6C52BCD4EB504E3580D359B237347E5E"/>
                </w:placeholder>
              </w:sdtPr>
              <w:sdtEndPr/>
              <w:sdtContent>
                <w:r w:rsidR="001F2921">
                  <w:rPr>
                    <w:rFonts w:asciiTheme="minorHAnsi" w:hAnsiTheme="minorHAnsi"/>
                    <w:sz w:val="18"/>
                    <w:szCs w:val="18"/>
                  </w:rPr>
                  <w:t>Annette Koorn en Jan Hamringa</w:t>
                </w:r>
              </w:sdtContent>
            </w:sdt>
          </w:p>
        </w:tc>
      </w:tr>
      <w:tr w:rsidR="00B17F22" w:rsidTr="00B614DA">
        <w:trPr>
          <w:trHeight w:val="466"/>
        </w:trPr>
        <w:tc>
          <w:tcPr>
            <w:tcW w:w="9845" w:type="dxa"/>
            <w:gridSpan w:val="4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FC4AA3" w:rsidRPr="00915122" w:rsidRDefault="00905DFB" w:rsidP="00915122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15122">
              <w:rPr>
                <w:rFonts w:asciiTheme="minorHAnsi" w:hAnsiTheme="minorHAnsi"/>
                <w:i/>
                <w:sz w:val="18"/>
                <w:szCs w:val="18"/>
              </w:rPr>
              <w:t xml:space="preserve">Het clustermanagement bepaalt op basis van het vet omrande deel van dit formulier of de DBA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verplicht gesteld wordt.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top w:val="single" w:sz="24" w:space="0" w:color="548DD4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Opdrachtgever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2"/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95436339"/>
            <w:placeholder>
              <w:docPart w:val="6B72C9B12ADA45269B2297DC10592881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single" w:sz="24" w:space="0" w:color="548DD4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1F2921" w:rsidP="001F2921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MZH</w:t>
                </w:r>
              </w:p>
            </w:tc>
          </w:sdtContent>
        </w:sdt>
      </w:tr>
      <w:tr w:rsidR="00B17F22" w:rsidRPr="004B3E6E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Opzet: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825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klassikale scholing / praktijk / coaching etc.</w:t>
            </w:r>
          </w:p>
          <w:p w:rsidR="007444A1" w:rsidRPr="00182CD5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e-learning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b-learning:  e-learning +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959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[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klassikaal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praktijk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/coaching etc.]</w:t>
            </w:r>
          </w:p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Korte omschrijving inhoud DBA: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1F2921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1F2921" w:rsidRDefault="00905DFB" w:rsidP="005A620E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99140986"/>
              </w:sdtPr>
              <w:sdtEndPr/>
              <w:sdtContent>
                <w:r w:rsidR="001F2921">
                  <w:rPr>
                    <w:rFonts w:ascii="Calibri" w:hAnsi="Calibri"/>
                    <w:sz w:val="19"/>
                    <w:szCs w:val="19"/>
                  </w:rPr>
                  <w:t>Voor de training</w:t>
                </w:r>
              </w:sdtContent>
            </w:sdt>
            <w:r w:rsidR="001F2921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444A1" w:rsidRDefault="001F2921" w:rsidP="005A620E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Voorbereiding door middel van het bestuderen van de reader en het oefenen in de herkenning van hartritmes.</w:t>
            </w:r>
          </w:p>
          <w:p w:rsidR="001F2921" w:rsidRDefault="001F2921" w:rsidP="001F292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Tijdens de training</w:t>
            </w:r>
            <w:r w:rsidR="002509A4">
              <w:rPr>
                <w:rFonts w:ascii="Calibri" w:hAnsi="Calibri"/>
                <w:sz w:val="19"/>
                <w:szCs w:val="19"/>
              </w:rPr>
              <w:t xml:space="preserve"> wordt er geoefend in: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ABCDE benadering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Algoritme specialistische reanimatie, algoritme specifieke ritmestoornissen</w:t>
            </w:r>
          </w:p>
          <w:p w:rsidR="002509A4" w:rsidRDefault="002509A4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Luchtwegmanagement</w:t>
            </w:r>
          </w:p>
          <w:p w:rsidR="003921E3" w:rsidRDefault="003921E3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Veilige defibrillatie strategie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Medicatie en toediening</w:t>
            </w:r>
            <w:r w:rsidR="003921E3">
              <w:rPr>
                <w:rFonts w:ascii="Calibri" w:hAnsi="Calibri"/>
                <w:sz w:val="19"/>
                <w:szCs w:val="19"/>
              </w:rPr>
              <w:t xml:space="preserve">, waaronder </w:t>
            </w:r>
            <w:r w:rsidR="004E50D7">
              <w:rPr>
                <w:rFonts w:ascii="Calibri" w:hAnsi="Calibri"/>
                <w:sz w:val="19"/>
                <w:szCs w:val="19"/>
              </w:rPr>
              <w:t>bot boor</w:t>
            </w:r>
          </w:p>
          <w:p w:rsidR="001F2921" w:rsidRPr="004C4183" w:rsidRDefault="002509A4" w:rsidP="001F2921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            </w:t>
            </w:r>
            <w:r w:rsidR="001F2921">
              <w:rPr>
                <w:rFonts w:ascii="Calibri" w:hAnsi="Calibri"/>
                <w:sz w:val="19"/>
                <w:szCs w:val="19"/>
              </w:rPr>
              <w:t>Scenariotraining</w:t>
            </w:r>
          </w:p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5750DA" w:rsidRPr="004C4183" w:rsidRDefault="00905DFB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Doelstelling (leerdoel): </w:t>
            </w:r>
          </w:p>
          <w:p w:rsidR="007444A1" w:rsidRPr="004C4183" w:rsidRDefault="00905DFB" w:rsidP="005750DA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Gebruik hierbij de </w:t>
            </w:r>
            <w:proofErr w:type="spellStart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competentie</w:t>
            </w: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softHyphen/>
              <w:t>waaier</w:t>
            </w:r>
            <w:proofErr w:type="spellEnd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 en/of </w:t>
            </w:r>
            <w:proofErr w:type="spellStart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Canmeds</w:t>
            </w:r>
            <w:proofErr w:type="spellEnd"/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3921E3" w:rsidRDefault="00905DFB" w:rsidP="003921E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 Na afloop van de DBA:</w:t>
            </w:r>
          </w:p>
          <w:p w:rsidR="00FC4AA3" w:rsidRPr="004C4183" w:rsidRDefault="00905DFB" w:rsidP="004E50D7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4883829"/>
                <w:showingPlcHdr/>
              </w:sdtPr>
              <w:sdtEndPr/>
              <w:sdtContent>
                <w:r w:rsidR="004E50D7"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sdtContent>
            </w:sdt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792198790"/>
              </w:sdtPr>
              <w:sdtEndPr/>
              <w:sdtContent>
                <w:r w:rsidR="003921E3" w:rsidRPr="00815B0D">
                  <w:rPr>
                    <w:rFonts w:ascii="Calibri" w:hAnsi="Calibri"/>
                    <w:sz w:val="19"/>
                    <w:szCs w:val="19"/>
                  </w:rPr>
                  <w:t>Na deze cursus heeft de deelnemer kennis van de oorzaken van een circulatiestilstand, van de initiële reanimatie, van defibrillatie en luchtwegmanagement.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>. Na de training kan de cursist BLS toepassen en  de specialistische reanimatie uitvoeren.</w:t>
                </w:r>
              </w:sdtContent>
            </w:sdt>
          </w:p>
        </w:tc>
      </w:tr>
      <w:tr w:rsidR="00B17F22" w:rsidTr="00E569BC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905DFB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Doelgroep:                     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46826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Artsen  </w:t>
            </w:r>
          </w:p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9751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AIOS </w:t>
            </w:r>
          </w:p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175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ANIOS </w:t>
            </w:r>
          </w:p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35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. specialisten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87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Verpleegkundigen </w:t>
            </w:r>
          </w:p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03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Verpleegkundigen poliklinieken</w:t>
            </w:r>
          </w:p>
          <w:p w:rsidR="00997E57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1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 specialisten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8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Helpenden</w:t>
            </w:r>
            <w:proofErr w:type="spellEnd"/>
          </w:p>
          <w:p w:rsidR="007444A1" w:rsidRPr="004C4183" w:rsidRDefault="004B3E6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337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10385653"/>
              <w:showingPlcHdr/>
            </w:sdtPr>
            <w:sdtEndPr/>
            <w:sdtContent>
              <w:p w:rsidR="007444A1" w:rsidRPr="004C4183" w:rsidRDefault="00905DFB" w:rsidP="00E569BC">
                <w:pPr>
                  <w:tabs>
                    <w:tab w:val="left" w:pos="1620"/>
                  </w:tabs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905DFB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Duur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(aantal uren incl. evt. toetsing)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  <w:lang w:val="en-US"/>
            </w:rPr>
            <w:id w:val="-1006744780"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182CD5" w:rsidRDefault="00D634E3" w:rsidP="00D634E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8</w:t>
                </w:r>
              </w:p>
            </w:tc>
          </w:sdtContent>
        </w:sdt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Deelnemerskosten: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3932122"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4C4183" w:rsidRDefault="004E50D7" w:rsidP="004E50D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B17F22" w:rsidTr="00B614DA">
        <w:tc>
          <w:tcPr>
            <w:tcW w:w="2560" w:type="dxa"/>
            <w:vMerge w:val="restart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Verplicht te volgen: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99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     </w:t>
            </w:r>
          </w:p>
        </w:tc>
      </w:tr>
      <w:tr w:rsidR="00B17F22" w:rsidTr="00B614DA">
        <w:tc>
          <w:tcPr>
            <w:tcW w:w="2560" w:type="dxa"/>
            <w:vMerge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FC4AA3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5567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ja, voor (doelgroep):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6650149"/>
              </w:sdtPr>
              <w:sdtEndPr/>
              <w:sdtContent>
                <w:r w:rsidR="00D634E3">
                  <w:rPr>
                    <w:rFonts w:asciiTheme="minorHAnsi" w:hAnsiTheme="minorHAnsi"/>
                    <w:sz w:val="18"/>
                    <w:szCs w:val="18"/>
                  </w:rPr>
                  <w:t>artsen deel uitmakend van het reanimatieteam</w:t>
                </w:r>
              </w:sdtContent>
            </w:sdt>
          </w:p>
          <w:p w:rsidR="00FC4AA3" w:rsidRPr="004C4183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6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eenmalig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99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jaarlijks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4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8782625"/>
                <w:showingPlcHdr/>
              </w:sdtPr>
              <w:sdtEndPr/>
              <w:sdtContent>
                <w:r w:rsidR="00905DFB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Motivatie: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9886357"/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Toetsing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4B3E6E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5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9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65369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intercollegiale toetsing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26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digitale toets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43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5358086"/>
                <w:showingPlcHdr/>
              </w:sdtPr>
              <w:sdtEndPr/>
              <w:sdtContent>
                <w:r w:rsidR="00905DFB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94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hercertificeringstermijn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:  </w:t>
            </w:r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Herkansing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4B3E6E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5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4725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            </w:t>
            </w:r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Consequenties van (onvoldoende) </w:t>
            </w:r>
            <w:proofErr w:type="spellStart"/>
            <w:r w:rsidRPr="004C4183">
              <w:rPr>
                <w:rFonts w:asciiTheme="minorHAnsi" w:hAnsiTheme="minorHAnsi"/>
                <w:sz w:val="18"/>
                <w:szCs w:val="18"/>
              </w:rPr>
              <w:t>toetsresultaten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70615503"/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905DFB" w:rsidP="004C418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eastAsia="Calibr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single" w:sz="24" w:space="0" w:color="548DD4"/>
              <w:right w:val="nil"/>
            </w:tcBorders>
            <w:shd w:val="clear" w:color="auto" w:fill="C6D9F1"/>
          </w:tcPr>
          <w:p w:rsidR="00FC4AA3" w:rsidRPr="004C4183" w:rsidRDefault="00905DFB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Datum oplevering DB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op basis van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dienstverlenings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overeen</w:t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 w:rsidRPr="004C4183">
              <w:rPr>
                <w:rFonts w:asciiTheme="minorHAnsi" w:hAnsiTheme="minorHAnsi"/>
                <w:sz w:val="18"/>
                <w:szCs w:val="18"/>
              </w:rPr>
              <w:t>komst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(bijlage e-</w:t>
            </w:r>
            <w:proofErr w:type="spellStart"/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learning</w:t>
            </w:r>
            <w:proofErr w:type="spellEnd"/>
            <w:r w:rsidRPr="004C4183">
              <w:rPr>
                <w:rFonts w:asciiTheme="minorHAnsi" w:hAnsiTheme="minorHAnsi"/>
                <w:i/>
                <w:sz w:val="14"/>
                <w:szCs w:val="14"/>
              </w:rPr>
              <w:t xml:space="preserve"> en algemeen)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24" w:space="0" w:color="548DD4"/>
              <w:right w:val="single" w:sz="24" w:space="0" w:color="548DD4"/>
            </w:tcBorders>
            <w:shd w:val="clear" w:color="auto" w:fill="DBE5F1"/>
          </w:tcPr>
          <w:p w:rsidR="00F30A6B" w:rsidRPr="004C4183" w:rsidRDefault="004B3E6E" w:rsidP="00E569BC">
            <w:pPr>
              <w:spacing w:line="288" w:lineRule="auto"/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13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  </w:t>
            </w:r>
          </w:p>
          <w:p w:rsidR="00F30A6B" w:rsidRPr="004C4183" w:rsidRDefault="00905DFB" w:rsidP="00D634E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eastAsia="MS Gothic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105696343"/>
              </w:sdtPr>
              <w:sdtEndPr/>
              <w:sdtContent>
                <w:r w:rsidR="00D634E3">
                  <w:rPr>
                    <w:rFonts w:asciiTheme="minorHAnsi" w:eastAsia="MS Gothic" w:hAnsiTheme="minorHAnsi"/>
                    <w:sz w:val="18"/>
                    <w:szCs w:val="18"/>
                  </w:rPr>
                  <w:t>11-12-2018</w:t>
                </w:r>
              </w:sdtContent>
            </w:sdt>
          </w:p>
        </w:tc>
      </w:tr>
    </w:tbl>
    <w:p w:rsidR="00FC4AA3" w:rsidRPr="004C4183" w:rsidRDefault="00FC4AA3" w:rsidP="00E569BC">
      <w:pPr>
        <w:spacing w:line="288" w:lineRule="auto"/>
        <w:rPr>
          <w:rFonts w:asciiTheme="minorHAnsi" w:hAnsiTheme="minorHAnsi"/>
          <w:sz w:val="18"/>
          <w:szCs w:val="18"/>
        </w:rPr>
      </w:pPr>
    </w:p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210"/>
        <w:gridCol w:w="770"/>
        <w:gridCol w:w="6720"/>
      </w:tblGrid>
      <w:tr w:rsidR="00B17F22" w:rsidTr="00182CD5">
        <w:trPr>
          <w:trHeight w:val="1024"/>
        </w:trPr>
        <w:tc>
          <w:tcPr>
            <w:tcW w:w="2376" w:type="dxa"/>
            <w:shd w:val="clear" w:color="auto" w:fill="C6D9F1"/>
          </w:tcPr>
          <w:p w:rsidR="005750DA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Programma: </w:t>
            </w:r>
          </w:p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(inhoud van de DBA)</w:t>
            </w:r>
          </w:p>
          <w:p w:rsidR="00FC4AA3" w:rsidRPr="0007793B" w:rsidRDefault="00905DFB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globaal</w:t>
            </w:r>
          </w:p>
          <w:p w:rsidR="00FC4AA3" w:rsidRPr="0007793B" w:rsidRDefault="00905DFB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didactische werkvorm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2509A4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DBA</w:t>
            </w:r>
            <w:r w:rsidR="00905DF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636569845"/>
            </w:sdtPr>
            <w:sdtEndPr/>
            <w:sdtContent>
              <w:bookmarkStart w:id="0" w:name="OLE_LINK1" w:displacedByCustomXml="prev"/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08.00-08.15 uur 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Cursisten inloop, inschrijving</w:t>
                </w:r>
                <w:bookmarkEnd w:id="0"/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08.15 uur 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Programma-uitleg, spelregels, vragen,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 </w:t>
                </w:r>
              </w:p>
              <w:p w:rsidR="002509A4" w:rsidRPr="002509A4" w:rsidRDefault="00AB15AE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08.30 uur</w:t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proofErr w:type="spellStart"/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>Airway</w:t>
                </w:r>
                <w:proofErr w:type="spellEnd"/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 xml:space="preserve"> management en ventilatie.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FD483A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10.00-10.15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>Koffie Pauze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AB15AE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10.15-11.45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                 </w:t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 xml:space="preserve">Circulatie management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FD483A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12.30-13.00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>Lunch Pauze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2509A4" w:rsidP="002509A4">
                <w:pPr>
                  <w:ind w:left="2124" w:hanging="212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Middag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Scenariotraining </w:t>
                </w:r>
              </w:p>
              <w:p w:rsidR="002509A4" w:rsidRPr="002509A4" w:rsidRDefault="002509A4" w:rsidP="002509A4">
                <w:pPr>
                  <w:ind w:left="2124" w:hanging="2124"/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Default="002509A4" w:rsidP="002509A4"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15.30 – 15.45 uur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Evaluatie</w:t>
                </w:r>
                <w:r>
                  <w:t xml:space="preserve">. </w:t>
                </w:r>
              </w:p>
              <w:p w:rsidR="00A43E25" w:rsidRPr="00ED25EF" w:rsidRDefault="004B3E6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  <w:p w:rsidR="00FC4AA3" w:rsidRPr="0007793B" w:rsidRDefault="004B3E6E" w:rsidP="004E50D7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0381760"/>
                <w:showingPlcHdr/>
              </w:sdtPr>
              <w:sdtEndPr/>
              <w:sdtContent>
                <w:r w:rsidR="004E50D7"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17F22" w:rsidTr="000B5857">
        <w:tc>
          <w:tcPr>
            <w:tcW w:w="2376" w:type="dxa"/>
            <w:shd w:val="clear" w:color="auto" w:fill="C6D9F1"/>
          </w:tcPr>
          <w:p w:rsidR="001A7EBD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Beginsituatie deelnemer: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905DFB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Gewenst: </w:t>
            </w:r>
            <w:r w:rsidR="002509A4">
              <w:rPr>
                <w:rFonts w:asciiTheme="minorHAnsi" w:hAnsiTheme="minorHAnsi"/>
                <w:sz w:val="18"/>
                <w:szCs w:val="18"/>
              </w:rPr>
              <w:t>arts</w:t>
            </w:r>
          </w:p>
          <w:p w:rsidR="001A7EBD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Vereist: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09A4">
              <w:rPr>
                <w:rFonts w:asciiTheme="minorHAnsi" w:hAnsiTheme="minorHAnsi"/>
                <w:sz w:val="18"/>
                <w:szCs w:val="18"/>
              </w:rPr>
              <w:t xml:space="preserve">Arts </w:t>
            </w:r>
          </w:p>
        </w:tc>
      </w:tr>
      <w:tr w:rsidR="00B17F22" w:rsidTr="000B5857">
        <w:tc>
          <w:tcPr>
            <w:tcW w:w="2376" w:type="dxa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De inhoud van de DBA is gebaseerd op: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4B3E6E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4782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protocollen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0527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richtlijnen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64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wetenschappelijk onderzoek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6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anders, namelijk: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86446642"/>
              <w:showingPlcHdr/>
            </w:sdtPr>
            <w:sdtEndPr/>
            <w:sdtContent>
              <w:p w:rsidR="00FC4AA3" w:rsidRPr="0007793B" w:rsidRDefault="00D420FF" w:rsidP="004E50D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Punten </w:t>
            </w:r>
            <w:proofErr w:type="spellStart"/>
            <w:r w:rsidRPr="0007793B">
              <w:rPr>
                <w:rFonts w:asciiTheme="minorHAnsi" w:hAnsiTheme="minorHAnsi"/>
                <w:sz w:val="18"/>
                <w:szCs w:val="18"/>
              </w:rPr>
              <w:t>CanMED</w:t>
            </w:r>
            <w:proofErr w:type="spellEnd"/>
            <w:r w:rsidRPr="0007793B">
              <w:rPr>
                <w:rFonts w:asciiTheme="minorHAnsi" w:hAnsiTheme="minorHAnsi"/>
                <w:sz w:val="18"/>
                <w:szCs w:val="18"/>
              </w:rPr>
              <w:t xml:space="preserve"> competenties: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(maximaal drie aankruisen)</w:t>
            </w:r>
          </w:p>
        </w:tc>
        <w:tc>
          <w:tcPr>
            <w:tcW w:w="5216" w:type="dxa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Verdeling in % (100, 80, 60, 40 of 20, samen 100%)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19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Communicatie  (C)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9476651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1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Kennis en wetenschap  (KW)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52917589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5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Maatschappelijk handelen en preventie (MHP)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972376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Organisatie en financiering (OF)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993280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3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Professionaliteit en kwaliteit (PK)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17754120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817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Samenwerking (S)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41076762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416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Vakinhoudelijk (of klinisch) handelen (VIH)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9428472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Totaal aantal punten (maximaal 6 per dag)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4483604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Deelgebied verpleegkundig/verzorgend beroep waarop de DBA gericht is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(Oncologie, Spoedeisende hulp, Dialyse, anders)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0598577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Verpleegkundigen deel uitmakend van het reanimatieteam, IC, CCU, SEH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Datum/data: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4311476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C64385">
        <w:trPr>
          <w:trHeight w:val="231"/>
        </w:trPr>
        <w:tc>
          <w:tcPr>
            <w:tcW w:w="4484" w:type="dxa"/>
            <w:gridSpan w:val="2"/>
            <w:shd w:val="clear" w:color="auto" w:fill="C6D9F1"/>
          </w:tcPr>
          <w:p w:rsidR="005E0B78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lastRenderedPageBreak/>
              <w:t>Tijden:</w:t>
            </w:r>
          </w:p>
        </w:tc>
        <w:tc>
          <w:tcPr>
            <w:tcW w:w="5216" w:type="dxa"/>
            <w:shd w:val="clear" w:color="auto" w:fill="DBE5F1"/>
          </w:tcPr>
          <w:p w:rsidR="005E0B78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van: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64645708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08.00</w:t>
                </w:r>
              </w:sdtContent>
            </w:sdt>
          </w:p>
          <w:p w:rsidR="005E0B78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tot: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73171099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15.45</w:t>
                </w:r>
              </w:sdtContent>
            </w:sdt>
          </w:p>
        </w:tc>
      </w:tr>
      <w:tr w:rsidR="00B17F22" w:rsidTr="00182CD5">
        <w:trPr>
          <w:trHeight w:val="623"/>
        </w:trPr>
        <w:tc>
          <w:tcPr>
            <w:tcW w:w="4484" w:type="dxa"/>
            <w:gridSpan w:val="2"/>
            <w:shd w:val="clear" w:color="auto" w:fill="C6D9F1"/>
          </w:tcPr>
          <w:p w:rsidR="001A7EBD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Hoe vaak per jaar wordt de DBA gegeven:</w:t>
            </w:r>
          </w:p>
        </w:tc>
        <w:tc>
          <w:tcPr>
            <w:tcW w:w="5216" w:type="dxa"/>
            <w:shd w:val="clear" w:color="auto" w:fill="DBE5F1"/>
          </w:tcPr>
          <w:p w:rsidR="001A7EBD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Aantal: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84125134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wekelijks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motivatie: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2758400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Bestaat de DBA uit meerdere bijeenkomsten</w:t>
            </w:r>
          </w:p>
        </w:tc>
        <w:tc>
          <w:tcPr>
            <w:tcW w:w="5216" w:type="dxa"/>
            <w:shd w:val="clear" w:color="auto" w:fill="DBE5F1"/>
          </w:tcPr>
          <w:p w:rsidR="00182CD5" w:rsidRPr="0007793B" w:rsidRDefault="004B3E6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3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7773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B17F22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Zijn de bijeenkomsten los te volgen?</w:t>
            </w:r>
          </w:p>
          <w:p w:rsidR="00182CD5" w:rsidRPr="00182CD5" w:rsidRDefault="00905DFB" w:rsidP="00F94445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(bij ja krijgt de deelnemer de punten per bijeenkomst)</w:t>
            </w:r>
          </w:p>
        </w:tc>
        <w:tc>
          <w:tcPr>
            <w:tcW w:w="5216" w:type="dxa"/>
            <w:shd w:val="clear" w:color="auto" w:fill="DBE5F1"/>
          </w:tcPr>
          <w:p w:rsidR="00182CD5" w:rsidRDefault="004B3E6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95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79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Locatie / afdeling: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520812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Skills en Simulatie Onderwijs, Martini Academie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Aantal deelnemers: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Minimaal: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4454501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4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>M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aximaal: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5350256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6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Literatuur: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11167462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Richtlijnen Nederlandse Reanimatieraad</w:t>
                </w:r>
                <w:r w:rsidR="00CA26B2">
                  <w:rPr>
                    <w:rFonts w:asciiTheme="minorHAnsi" w:hAnsiTheme="minorHAnsi"/>
                    <w:sz w:val="18"/>
                    <w:szCs w:val="18"/>
                  </w:rPr>
                  <w:t xml:space="preserve"> 2015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Website / specifieke URL: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813167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4B3E6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hyperlink r:id="rId12" w:history="1">
                  <w:r w:rsidR="00CA26B2" w:rsidRPr="00724D34">
                    <w:rPr>
                      <w:rStyle w:val="Hyperlink"/>
                      <w:rFonts w:ascii="Calibri" w:hAnsi="Calibri"/>
                      <w:sz w:val="19"/>
                      <w:szCs w:val="19"/>
                    </w:rPr>
                    <w:t>www.reanimatieraad.nl</w:t>
                  </w:r>
                </w:hyperlink>
                <w:r w:rsidR="00CA26B2">
                  <w:rPr>
                    <w:rFonts w:ascii="Calibri" w:hAnsi="Calibri"/>
                    <w:sz w:val="19"/>
                    <w:szCs w:val="19"/>
                  </w:rPr>
                  <w:t xml:space="preserve">; </w:t>
                </w:r>
                <w:hyperlink r:id="rId13" w:history="1">
                  <w:r w:rsidR="00CA26B2" w:rsidRPr="00724D34">
                    <w:rPr>
                      <w:rStyle w:val="Hyperlink"/>
                      <w:rFonts w:ascii="Calibri" w:hAnsi="Calibri"/>
                      <w:sz w:val="19"/>
                      <w:szCs w:val="19"/>
                    </w:rPr>
                    <w:t>www.erc.edu</w:t>
                  </w:r>
                </w:hyperlink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Voor vragen en inlichtingen: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905DFB"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martiniacademie@mzh.nl</w:t>
              </w:r>
            </w:hyperlink>
            <w:r w:rsidR="00CA26B2">
              <w:t xml:space="preserve"> , 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26B2">
              <w:rPr>
                <w:rFonts w:asciiTheme="minorHAnsi" w:hAnsiTheme="minorHAnsi"/>
                <w:sz w:val="18"/>
                <w:szCs w:val="18"/>
              </w:rPr>
              <w:t>reanimatiecoordinatoren@mzh.nl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Aanmelden: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4B3E6E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1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via Leerplein 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754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6761181"/>
                <w:showingPlcHdr/>
              </w:sdtPr>
              <w:sdtEndPr/>
              <w:sdtContent>
                <w:r w:rsidR="00905DFB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Wijze van effectevaluatie: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(te bepalen door opdrachtgever)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48210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op reactieniveau met standaard evaluatieformulier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93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op leerniveau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751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gedragsniveau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3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organisatieniveau </w:t>
            </w:r>
          </w:p>
          <w:p w:rsidR="007F2E50" w:rsidRPr="0007793B" w:rsidRDefault="00905DFB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Toelichting uitvoering effectevaluatie op leer-, gedrag- en organisatieniveau: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4946861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Communicatieplan voor uitrol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(Bijlage 2)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793B">
              <w:rPr>
                <w:rFonts w:asciiTheme="minorHAnsi" w:hAnsiTheme="minorHAnsi"/>
                <w:sz w:val="18"/>
                <w:szCs w:val="18"/>
              </w:rPr>
              <w:br/>
              <w:t>Doelgroepen: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97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aanwezig en bijgesloten </w:t>
            </w:r>
          </w:p>
          <w:p w:rsidR="00FC4AA3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615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RVE/leidinggevenden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31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medewerkers</w:t>
            </w:r>
          </w:p>
          <w:p w:rsidR="00FC4AA3" w:rsidRPr="0007793B" w:rsidRDefault="004B3E6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8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verantwoordelijke: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9826849"/>
                <w:showingPlcHdr/>
              </w:sdtPr>
              <w:sdtEndPr/>
              <w:sdtContent>
                <w:r w:rsidR="00905DFB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07793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Dienstverleningsovereenkomst </w:t>
            </w:r>
            <w:r w:rsidRPr="0007793B">
              <w:rPr>
                <w:rFonts w:asciiTheme="minorHAnsi" w:hAnsiTheme="minorHAnsi"/>
                <w:sz w:val="14"/>
                <w:szCs w:val="14"/>
              </w:rPr>
              <w:t>(Bijlage 3)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216" w:type="dxa"/>
            <w:shd w:val="clear" w:color="auto" w:fill="DBE5F1"/>
          </w:tcPr>
          <w:p w:rsidR="0007793B" w:rsidRPr="0007793B" w:rsidRDefault="004B3E6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51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aanwezig en bijgesloten (e-</w:t>
            </w:r>
            <w:proofErr w:type="spellStart"/>
            <w:r w:rsidR="00905DFB"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="00905DFB">
              <w:rPr>
                <w:rFonts w:asciiTheme="minorHAnsi" w:hAnsiTheme="minorHAnsi"/>
                <w:sz w:val="18"/>
                <w:szCs w:val="18"/>
              </w:rPr>
              <w:t xml:space="preserve"> en/of andere DBA)</w:t>
            </w:r>
          </w:p>
        </w:tc>
      </w:tr>
      <w:tr w:rsidR="00B17F22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F30A6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Contactpersonen voor Kwaliteitsregister:</w:t>
            </w:r>
          </w:p>
          <w:p w:rsidR="00F30A6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Plaatsing in Kwaliteitsregister: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F30A6B" w:rsidRPr="00182CD5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>Desiree Hessels (</w:t>
            </w:r>
            <w:hyperlink r:id="rId15" w:history="1">
              <w:r w:rsidRPr="002564F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d.hessels@mzh.nl</w:t>
              </w:r>
            </w:hyperlink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 </w:t>
            </w:r>
          </w:p>
          <w:p w:rsidR="00F30A6B" w:rsidRPr="0007793B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17716438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AB15AE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AB15AE" w:rsidRPr="00541D73" w:rsidRDefault="00AB15AE" w:rsidP="00AB15AE">
            <w:pPr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41D73">
              <w:rPr>
                <w:rFonts w:asciiTheme="minorHAnsi" w:hAnsiTheme="minorHAnsi"/>
                <w:b/>
                <w:sz w:val="18"/>
                <w:szCs w:val="18"/>
              </w:rPr>
              <w:t xml:space="preserve">Toelichting </w:t>
            </w:r>
            <w:r w:rsidR="00541D73" w:rsidRPr="00541D73">
              <w:rPr>
                <w:rFonts w:asciiTheme="minorHAnsi" w:hAnsiTheme="minorHAnsi"/>
                <w:b/>
                <w:sz w:val="18"/>
                <w:szCs w:val="18"/>
              </w:rPr>
              <w:t>lesopzet</w:t>
            </w:r>
          </w:p>
          <w:p w:rsidR="0046028A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 xml:space="preserve">08.15 uur 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 xml:space="preserve">Programma-uitleg, spelregels, vragen, 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08.30 uur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AB15AE" w:rsidRPr="00AB15AE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Luchtwegbehandeling </w:t>
            </w:r>
            <w:r w:rsidR="00AB15AE" w:rsidRPr="00AB15AE">
              <w:rPr>
                <w:rFonts w:asciiTheme="minorHAnsi" w:hAnsiTheme="minorHAnsi"/>
                <w:sz w:val="18"/>
                <w:szCs w:val="18"/>
              </w:rPr>
              <w:t xml:space="preserve">en ventilatie. 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31FA" w:rsidRDefault="00D031F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31FA" w:rsidRDefault="00D031F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31FA" w:rsidRDefault="00D031F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41D73" w:rsidRDefault="00541D73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41D73" w:rsidRDefault="00541D73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41D73" w:rsidRDefault="00541D73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10.00-10.15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>Koffie Pauze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10.15-11.45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 xml:space="preserve">                 Circulatie management 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12.30-13.00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>Lunch Pauze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Middag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 xml:space="preserve">Scenariotraining 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AB15AE">
              <w:rPr>
                <w:rFonts w:asciiTheme="minorHAnsi" w:hAnsiTheme="minorHAnsi"/>
                <w:sz w:val="18"/>
                <w:szCs w:val="18"/>
              </w:rPr>
              <w:t>15.30 – 15.45 uur</w:t>
            </w:r>
            <w:r w:rsidRPr="00AB15AE">
              <w:rPr>
                <w:rFonts w:asciiTheme="minorHAnsi" w:hAnsiTheme="minorHAnsi"/>
                <w:sz w:val="18"/>
                <w:szCs w:val="18"/>
              </w:rPr>
              <w:tab/>
              <w:t xml:space="preserve">Evaluatie. </w:t>
            </w:r>
          </w:p>
          <w:p w:rsidR="00AB15AE" w:rsidRPr="0007793B" w:rsidRDefault="00AB15A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AB15AE" w:rsidRPr="004E3AA5" w:rsidRDefault="00AB15A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4E3AA5" w:rsidRDefault="00AB15A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4E3AA5" w:rsidRDefault="00AB15A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08EB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5AE" w:rsidRPr="00AB15AE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Luchtwegbehandeling</w:t>
            </w: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Onderdelen die behandeld worden</w:t>
            </w:r>
            <w:r w:rsidR="007308EB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AB15AE" w:rsidRPr="007308EB" w:rsidRDefault="00AB15AE" w:rsidP="007308EB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7308EB">
              <w:rPr>
                <w:rFonts w:asciiTheme="minorHAnsi" w:hAnsiTheme="minorHAnsi"/>
                <w:sz w:val="18"/>
                <w:szCs w:val="18"/>
              </w:rPr>
              <w:t>Toepassen van eenvoudige hulpmiddelen o</w:t>
            </w:r>
            <w:r w:rsidR="004E3AA5" w:rsidRPr="007308EB">
              <w:rPr>
                <w:rFonts w:asciiTheme="minorHAnsi" w:hAnsiTheme="minorHAnsi"/>
                <w:sz w:val="18"/>
                <w:szCs w:val="18"/>
              </w:rPr>
              <w:t xml:space="preserve">m een luchtwegvrij te houden: </w:t>
            </w:r>
            <w:r w:rsidR="00541D73" w:rsidRPr="007308EB">
              <w:rPr>
                <w:rFonts w:asciiTheme="minorHAnsi" w:hAnsiTheme="minorHAnsi"/>
                <w:sz w:val="18"/>
                <w:szCs w:val="18"/>
              </w:rPr>
              <w:t>Head tilt</w:t>
            </w:r>
            <w:r w:rsidRPr="007308E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541D73" w:rsidRPr="007308EB">
              <w:rPr>
                <w:rFonts w:asciiTheme="minorHAnsi" w:hAnsiTheme="minorHAnsi"/>
                <w:sz w:val="18"/>
                <w:szCs w:val="18"/>
              </w:rPr>
              <w:t>chin</w:t>
            </w:r>
            <w:proofErr w:type="spellEnd"/>
            <w:r w:rsidR="00541D73" w:rsidRPr="007308EB">
              <w:rPr>
                <w:rFonts w:asciiTheme="minorHAnsi" w:hAnsiTheme="minorHAnsi"/>
                <w:sz w:val="18"/>
                <w:szCs w:val="18"/>
              </w:rPr>
              <w:t xml:space="preserve"> lift</w:t>
            </w:r>
            <w:r w:rsidRPr="007308E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541D73" w:rsidRPr="007308EB">
              <w:rPr>
                <w:rFonts w:asciiTheme="minorHAnsi" w:hAnsiTheme="minorHAnsi"/>
                <w:sz w:val="18"/>
                <w:szCs w:val="18"/>
              </w:rPr>
              <w:t>jaw</w:t>
            </w:r>
            <w:proofErr w:type="spellEnd"/>
            <w:r w:rsidR="00541D73" w:rsidRPr="007308EB">
              <w:rPr>
                <w:rFonts w:asciiTheme="minorHAnsi" w:hAnsiTheme="minorHAnsi"/>
                <w:sz w:val="18"/>
                <w:szCs w:val="18"/>
              </w:rPr>
              <w:t xml:space="preserve"> trust</w:t>
            </w:r>
            <w:r w:rsidRPr="007308EB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541D73" w:rsidRPr="007308EB" w:rsidRDefault="004E3AA5" w:rsidP="007308EB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7308EB">
              <w:rPr>
                <w:rFonts w:asciiTheme="minorHAnsi" w:hAnsiTheme="minorHAnsi"/>
                <w:sz w:val="18"/>
                <w:szCs w:val="18"/>
              </w:rPr>
              <w:t>H</w:t>
            </w:r>
            <w:r w:rsidR="00541D73" w:rsidRPr="007308EB">
              <w:rPr>
                <w:rFonts w:asciiTheme="minorHAnsi" w:hAnsiTheme="minorHAnsi"/>
                <w:sz w:val="18"/>
                <w:szCs w:val="18"/>
              </w:rPr>
              <w:t xml:space="preserve">ulpmiddelen en technieken gebruiken om de </w:t>
            </w:r>
            <w:r w:rsidR="007308EB">
              <w:rPr>
                <w:rFonts w:asciiTheme="minorHAnsi" w:hAnsiTheme="minorHAnsi"/>
                <w:sz w:val="18"/>
                <w:szCs w:val="18"/>
              </w:rPr>
              <w:t>luchtweg vrij te maken</w:t>
            </w:r>
            <w:r w:rsidRPr="007308EB">
              <w:rPr>
                <w:rFonts w:asciiTheme="minorHAnsi" w:hAnsiTheme="minorHAnsi"/>
                <w:sz w:val="18"/>
                <w:szCs w:val="18"/>
              </w:rPr>
              <w:t xml:space="preserve">: Mayo tube, </w:t>
            </w:r>
            <w:proofErr w:type="spellStart"/>
            <w:r w:rsidR="007308EB">
              <w:rPr>
                <w:rFonts w:asciiTheme="minorHAnsi" w:hAnsiTheme="minorHAnsi"/>
                <w:sz w:val="18"/>
                <w:szCs w:val="18"/>
              </w:rPr>
              <w:t>oro</w:t>
            </w:r>
            <w:proofErr w:type="spellEnd"/>
            <w:r w:rsidR="007308E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7308EB">
              <w:rPr>
                <w:rFonts w:asciiTheme="minorHAnsi" w:hAnsiTheme="minorHAnsi"/>
                <w:sz w:val="18"/>
                <w:szCs w:val="18"/>
              </w:rPr>
              <w:t>nasopharyngeale</w:t>
            </w:r>
            <w:proofErr w:type="spellEnd"/>
            <w:r w:rsidR="007308EB">
              <w:rPr>
                <w:rFonts w:asciiTheme="minorHAnsi" w:hAnsiTheme="minorHAnsi"/>
                <w:sz w:val="18"/>
                <w:szCs w:val="18"/>
              </w:rPr>
              <w:t xml:space="preserve"> tube.</w:t>
            </w:r>
          </w:p>
          <w:p w:rsidR="007308EB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Ventilatie</w:t>
            </w:r>
          </w:p>
          <w:p w:rsid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7308EB">
              <w:rPr>
                <w:rFonts w:asciiTheme="minorHAnsi" w:hAnsiTheme="minorHAnsi"/>
                <w:sz w:val="18"/>
                <w:szCs w:val="18"/>
              </w:rPr>
              <w:t>echnieken voor ventilatie:</w:t>
            </w:r>
          </w:p>
          <w:p w:rsidR="007308EB" w:rsidRDefault="007308EB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Uitvoeren van mond-op-mond beademing</w:t>
            </w:r>
          </w:p>
          <w:p w:rsidR="007308EB" w:rsidRDefault="007308EB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Beademingsballon</w:t>
            </w:r>
          </w:p>
          <w:p w:rsidR="0046028A" w:rsidRDefault="0046028A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Videolaryngoscoop</w:t>
            </w:r>
          </w:p>
          <w:p w:rsidR="007308EB" w:rsidRDefault="007308EB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Inbrengen van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Supraglottische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luchtweghulpmiddelen, I gel, </w:t>
            </w:r>
          </w:p>
          <w:p w:rsidR="007308EB" w:rsidRDefault="007308EB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Endotracheale intubatie 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cricothyroidotomie</w:t>
            </w:r>
            <w:proofErr w:type="spellEnd"/>
          </w:p>
          <w:p w:rsidR="0046028A" w:rsidRPr="007308EB" w:rsidRDefault="0046028A" w:rsidP="007308EB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CO2 meting tijdens reanimatie</w:t>
            </w:r>
          </w:p>
          <w:p w:rsidR="007308EB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41D73" w:rsidRPr="00AB15AE" w:rsidRDefault="007308EB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7308EB">
              <w:rPr>
                <w:rFonts w:asciiTheme="minorHAnsi" w:hAnsiTheme="minorHAnsi"/>
                <w:sz w:val="18"/>
                <w:szCs w:val="18"/>
              </w:rPr>
              <w:t>Training wordt gestart met een scenario en daarna worden de diverse onderdelen geoefend o</w:t>
            </w:r>
            <w:r w:rsidR="00CD74C5">
              <w:rPr>
                <w:rFonts w:asciiTheme="minorHAnsi" w:hAnsiTheme="minorHAnsi"/>
                <w:sz w:val="18"/>
                <w:szCs w:val="18"/>
              </w:rPr>
              <w:t>nder begeleiding van de trainers.</w:t>
            </w:r>
          </w:p>
          <w:p w:rsidR="00541D73" w:rsidRDefault="00541D73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E3AA5" w:rsidRDefault="004E3AA5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6028A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4E3AA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4E3AA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4E3AA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6028A" w:rsidRDefault="004E3AA5" w:rsidP="004E3AA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Onderdelen die behandeld worden</w:t>
            </w:r>
          </w:p>
          <w:p w:rsidR="004E3AA5" w:rsidRPr="0046028A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>Het mechanisme van defibrilleren</w:t>
            </w:r>
          </w:p>
          <w:p w:rsidR="004E3AA5" w:rsidRPr="0046028A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>De factoren die het succes van defibrillatie beïnvloeden</w:t>
            </w:r>
          </w:p>
          <w:p w:rsidR="004E3AA5" w:rsidRPr="0046028A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 xml:space="preserve">Het </w:t>
            </w:r>
            <w:r w:rsidR="0046028A" w:rsidRPr="0046028A">
              <w:rPr>
                <w:rFonts w:asciiTheme="minorHAnsi" w:hAnsiTheme="minorHAnsi"/>
                <w:sz w:val="18"/>
                <w:szCs w:val="18"/>
              </w:rPr>
              <w:t>belang van minimaal onderbroken</w:t>
            </w:r>
            <w:r w:rsidR="004602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6028A">
              <w:rPr>
                <w:rFonts w:asciiTheme="minorHAnsi" w:hAnsiTheme="minorHAnsi"/>
                <w:sz w:val="18"/>
                <w:szCs w:val="18"/>
              </w:rPr>
              <w:t>thoraxcompressies</w:t>
            </w:r>
            <w:proofErr w:type="spellEnd"/>
            <w:r w:rsidRPr="0046028A">
              <w:rPr>
                <w:rFonts w:asciiTheme="minorHAnsi" w:hAnsiTheme="minorHAnsi"/>
                <w:sz w:val="18"/>
                <w:szCs w:val="18"/>
              </w:rPr>
              <w:t xml:space="preserve"> tijdens defibrillatie</w:t>
            </w:r>
          </w:p>
          <w:p w:rsidR="004E3AA5" w:rsidRPr="0046028A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>Hoe een schok veilig toegediend kan worden met een manuele of automatische externe defibrillator(AED)</w:t>
            </w:r>
          </w:p>
          <w:p w:rsidR="004E3AA5" w:rsidRPr="0046028A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 xml:space="preserve">Hoe transcutane elektrische </w:t>
            </w:r>
            <w:proofErr w:type="spellStart"/>
            <w:r w:rsidRPr="0046028A">
              <w:rPr>
                <w:rFonts w:asciiTheme="minorHAnsi" w:hAnsiTheme="minorHAnsi"/>
                <w:sz w:val="18"/>
                <w:szCs w:val="18"/>
              </w:rPr>
              <w:t>pacing</w:t>
            </w:r>
            <w:proofErr w:type="spellEnd"/>
            <w:r w:rsidRPr="0046028A">
              <w:rPr>
                <w:rFonts w:asciiTheme="minorHAnsi" w:hAnsiTheme="minorHAnsi"/>
                <w:sz w:val="18"/>
                <w:szCs w:val="18"/>
              </w:rPr>
              <w:t xml:space="preserve"> toe te passen</w:t>
            </w:r>
          </w:p>
          <w:p w:rsidR="004E3AA5" w:rsidRDefault="004E3AA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6028A">
              <w:rPr>
                <w:rFonts w:asciiTheme="minorHAnsi" w:hAnsiTheme="minorHAnsi"/>
                <w:sz w:val="18"/>
                <w:szCs w:val="18"/>
              </w:rPr>
              <w:t>Circulatiestilstand in speciale omstandigheden</w:t>
            </w:r>
          </w:p>
          <w:p w:rsidR="0046028A" w:rsidRDefault="0046028A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Botboor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toepassen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humerus</w:t>
            </w:r>
            <w:proofErr w:type="spellEnd"/>
            <w:r w:rsidR="00982B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Tibia</w:t>
            </w:r>
            <w:proofErr w:type="spellEnd"/>
          </w:p>
          <w:p w:rsidR="00CD74C5" w:rsidRDefault="00CD74C5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Reversibele oorzaken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diagnostiseren</w:t>
            </w:r>
            <w:proofErr w:type="spellEnd"/>
          </w:p>
          <w:p w:rsidR="0046028A" w:rsidRPr="0046028A" w:rsidRDefault="0046028A" w:rsidP="0046028A">
            <w:pPr>
              <w:pStyle w:val="Lijstalinea"/>
              <w:numPr>
                <w:ilvl w:val="0"/>
                <w:numId w:val="14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 reanimatie behandeling</w:t>
            </w:r>
          </w:p>
          <w:p w:rsidR="00AB15AE" w:rsidRPr="00AB15AE" w:rsidRDefault="00AB15AE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Training wordt gestart met een scenario en </w:t>
            </w:r>
            <w:r w:rsidR="00D031FA">
              <w:rPr>
                <w:rFonts w:asciiTheme="minorHAnsi" w:hAnsiTheme="minorHAnsi"/>
                <w:sz w:val="18"/>
                <w:szCs w:val="18"/>
              </w:rPr>
              <w:t>daarna worden de diverse onderdelen geoefend o</w:t>
            </w:r>
            <w:r w:rsidR="00CD74C5">
              <w:rPr>
                <w:rFonts w:asciiTheme="minorHAnsi" w:hAnsiTheme="minorHAnsi"/>
                <w:sz w:val="18"/>
                <w:szCs w:val="18"/>
              </w:rPr>
              <w:t>nder begeleiding van de trainers.</w:t>
            </w:r>
          </w:p>
          <w:p w:rsidR="00AB15AE" w:rsidRDefault="00AB15A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31FA" w:rsidRDefault="00D031F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B3E6E" w:rsidRDefault="004B3E6E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P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bookmarkStart w:id="1" w:name="_GoBack"/>
            <w:bookmarkEnd w:id="1"/>
            <w:r w:rsidRPr="00CD74C5">
              <w:rPr>
                <w:rFonts w:asciiTheme="minorHAnsi" w:hAnsiTheme="minorHAnsi"/>
                <w:sz w:val="18"/>
                <w:szCs w:val="18"/>
              </w:rPr>
              <w:t>scenariotraining.</w:t>
            </w:r>
          </w:p>
          <w:p w:rsidR="00CD74C5" w:rsidRP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CD74C5">
              <w:rPr>
                <w:rFonts w:asciiTheme="minorHAnsi" w:hAnsiTheme="minorHAnsi"/>
                <w:sz w:val="18"/>
                <w:szCs w:val="18"/>
              </w:rPr>
              <w:t>In de middag worden aangeboden 3 scenario’s minimaal.</w:t>
            </w:r>
          </w:p>
          <w:p w:rsidR="00CD74C5" w:rsidRP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CD74C5">
              <w:rPr>
                <w:rFonts w:asciiTheme="minorHAnsi" w:hAnsiTheme="minorHAnsi"/>
                <w:sz w:val="18"/>
                <w:szCs w:val="18"/>
              </w:rPr>
              <w:t>In ieder geval</w:t>
            </w:r>
          </w:p>
          <w:p w:rsidR="00CD74C5" w:rsidRPr="00CD74C5" w:rsidRDefault="00CD74C5" w:rsidP="00CD74C5">
            <w:pPr>
              <w:pStyle w:val="Lijstalinea"/>
              <w:numPr>
                <w:ilvl w:val="0"/>
                <w:numId w:val="15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CD74C5">
              <w:rPr>
                <w:rFonts w:asciiTheme="minorHAnsi" w:hAnsiTheme="minorHAnsi"/>
                <w:sz w:val="18"/>
                <w:szCs w:val="18"/>
              </w:rPr>
              <w:t>Scenario schokbare poot</w:t>
            </w:r>
          </w:p>
          <w:p w:rsidR="00CD74C5" w:rsidRPr="00CD74C5" w:rsidRDefault="00CD74C5" w:rsidP="00CD74C5">
            <w:pPr>
              <w:pStyle w:val="Lijstalinea"/>
              <w:numPr>
                <w:ilvl w:val="0"/>
                <w:numId w:val="15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CD74C5">
              <w:rPr>
                <w:rFonts w:asciiTheme="minorHAnsi" w:hAnsiTheme="minorHAnsi"/>
                <w:sz w:val="18"/>
                <w:szCs w:val="18"/>
              </w:rPr>
              <w:t>Scenario niet schokbare poot</w:t>
            </w:r>
          </w:p>
          <w:p w:rsidR="00D031FA" w:rsidRDefault="00CD74C5" w:rsidP="00CD74C5">
            <w:pPr>
              <w:pStyle w:val="Lijstalinea"/>
              <w:numPr>
                <w:ilvl w:val="0"/>
                <w:numId w:val="15"/>
              </w:num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CD74C5">
              <w:rPr>
                <w:rFonts w:asciiTheme="minorHAnsi" w:hAnsiTheme="minorHAnsi"/>
                <w:sz w:val="18"/>
                <w:szCs w:val="18"/>
              </w:rPr>
              <w:t>Scenario op locatie inclusief AED eventueel met post reanimatie zorg</w:t>
            </w:r>
          </w:p>
          <w:p w:rsid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Essentieel is dan leidinggeven, samenwerken, goede communicatie.</w:t>
            </w:r>
          </w:p>
          <w:p w:rsidR="006C5BF9" w:rsidRPr="006C5BF9" w:rsidRDefault="00CD74C5" w:rsidP="006C5BF9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Er word gekeken naar de  roluitvoering trainen</w:t>
            </w:r>
            <w:r w:rsidR="006C5BF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D74C5">
              <w:rPr>
                <w:rFonts w:asciiTheme="minorHAnsi" w:hAnsiTheme="minorHAnsi"/>
                <w:sz w:val="18"/>
                <w:szCs w:val="18"/>
              </w:rPr>
              <w:t>ulti</w:t>
            </w:r>
            <w:r>
              <w:rPr>
                <w:rFonts w:asciiTheme="minorHAnsi" w:hAnsiTheme="minorHAnsi"/>
                <w:sz w:val="18"/>
                <w:szCs w:val="18"/>
              </w:rPr>
              <w:t>disciplinair efficiënt werken</w:t>
            </w:r>
            <w:r w:rsidR="006C5BF9">
              <w:rPr>
                <w:rFonts w:asciiTheme="minorHAnsi" w:hAnsiTheme="minorHAnsi"/>
                <w:sz w:val="18"/>
                <w:szCs w:val="18"/>
              </w:rPr>
              <w:t xml:space="preserve"> en d</w:t>
            </w:r>
            <w:r w:rsidR="006C5BF9" w:rsidRPr="006C5BF9">
              <w:rPr>
                <w:rFonts w:asciiTheme="minorHAnsi" w:hAnsiTheme="minorHAnsi"/>
                <w:sz w:val="18"/>
                <w:szCs w:val="18"/>
              </w:rPr>
              <w:t>e ABCDE benadering</w:t>
            </w:r>
            <w:r w:rsidR="006C5BF9">
              <w:rPr>
                <w:rFonts w:asciiTheme="minorHAnsi" w:hAnsiTheme="minorHAnsi"/>
                <w:sz w:val="18"/>
                <w:szCs w:val="18"/>
              </w:rPr>
              <w:t xml:space="preserve"> bij de verslechterende patiënt.</w:t>
            </w:r>
          </w:p>
          <w:p w:rsid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D74C5" w:rsidRPr="00CD74C5" w:rsidRDefault="00CD74C5" w:rsidP="00CD74C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15AE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AB15AE" w:rsidRDefault="006C5BF9" w:rsidP="00AB15A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Links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AB15AE" w:rsidRPr="00AB15AE" w:rsidRDefault="006C5BF9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6C5BF9">
              <w:rPr>
                <w:rFonts w:asciiTheme="minorHAnsi" w:hAnsiTheme="minorHAnsi"/>
                <w:sz w:val="18"/>
                <w:szCs w:val="18"/>
              </w:rPr>
              <w:t>https://www.reanimatieraad.nl/content/?code=UVu972V7gRRKaaK2rByE3GU2eC8SRazp</w:t>
            </w:r>
          </w:p>
        </w:tc>
      </w:tr>
    </w:tbl>
    <w:p w:rsidR="00265951" w:rsidRPr="00D420FF" w:rsidRDefault="00905DFB" w:rsidP="00F4194C">
      <w:pPr>
        <w:spacing w:line="288" w:lineRule="auto"/>
        <w:rPr>
          <w:rFonts w:asciiTheme="minorHAnsi" w:hAnsiTheme="minorHAnsi"/>
          <w:sz w:val="18"/>
          <w:szCs w:val="18"/>
        </w:rPr>
      </w:pPr>
      <w:r w:rsidRPr="004C4183">
        <w:rPr>
          <w:rFonts w:asciiTheme="minorHAnsi" w:hAnsiTheme="minorHAnsi"/>
          <w:sz w:val="18"/>
          <w:szCs w:val="18"/>
        </w:rPr>
        <w:t xml:space="preserve"> </w:t>
      </w:r>
    </w:p>
    <w:sectPr w:rsidR="00265951" w:rsidRPr="00D420FF" w:rsidSect="00541D73">
      <w:headerReference w:type="default" r:id="rId16"/>
      <w:footerReference w:type="default" r:id="rId1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C9" w:rsidRDefault="006444C9">
      <w:r>
        <w:separator/>
      </w:r>
    </w:p>
  </w:endnote>
  <w:endnote w:type="continuationSeparator" w:id="0">
    <w:p w:rsidR="006444C9" w:rsidRDefault="0064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Default="00B614DA" w:rsidP="00016D3A">
    <w:pPr>
      <w:pStyle w:val="Voettekst"/>
      <w:rPr>
        <w:rFonts w:ascii="Calibri" w:hAnsi="Calibri"/>
        <w:i/>
        <w:color w:val="999999"/>
        <w:sz w:val="19"/>
        <w:szCs w:val="19"/>
      </w:rPr>
    </w:pPr>
  </w:p>
  <w:p w:rsidR="00C64385" w:rsidRPr="00B614DA" w:rsidRDefault="00905DFB" w:rsidP="00B614DA">
    <w:pPr>
      <w:pStyle w:val="Voettekst"/>
      <w:ind w:hanging="284"/>
      <w:rPr>
        <w:rFonts w:ascii="Calibri" w:hAnsi="Calibri"/>
        <w:i/>
        <w:color w:val="999999"/>
        <w:sz w:val="16"/>
        <w:szCs w:val="16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 wp14:anchorId="491D29B0" wp14:editId="7ED52E22">
          <wp:extent cx="6264000" cy="590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40199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14DA">
      <w:rPr>
        <w:rFonts w:ascii="Calibri" w:hAnsi="Calibri"/>
        <w:i/>
        <w:color w:val="999999"/>
        <w:sz w:val="16"/>
        <w:szCs w:val="16"/>
      </w:rPr>
      <w:t>Aanvraagformulier nieuwe DBA, april 2017</w:t>
    </w:r>
  </w:p>
  <w:p w:rsidR="00B614DA" w:rsidRPr="00B614DA" w:rsidRDefault="00905DFB" w:rsidP="00B614DA">
    <w:pPr>
      <w:tabs>
        <w:tab w:val="center" w:pos="4536"/>
        <w:tab w:val="right" w:pos="9072"/>
      </w:tabs>
      <w:jc w:val="right"/>
      <w:rPr>
        <w:rFonts w:asciiTheme="minorHAnsi" w:hAnsiTheme="minorHAnsi"/>
        <w:sz w:val="16"/>
        <w:szCs w:val="16"/>
      </w:rPr>
    </w:pPr>
    <w:r w:rsidRPr="00B614DA">
      <w:rPr>
        <w:rFonts w:asciiTheme="minorHAnsi" w:hAnsiTheme="minorHAnsi"/>
        <w:sz w:val="16"/>
        <w:szCs w:val="16"/>
      </w:rPr>
      <w:t xml:space="preserve">Pagina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PAGE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4B3E6E">
      <w:rPr>
        <w:rFonts w:asciiTheme="minorHAnsi" w:hAnsiTheme="minorHAnsi"/>
        <w:noProof/>
        <w:sz w:val="16"/>
        <w:szCs w:val="16"/>
      </w:rPr>
      <w:t>4</w:t>
    </w:r>
    <w:r w:rsidRPr="00B614DA">
      <w:rPr>
        <w:rFonts w:asciiTheme="minorHAnsi" w:hAnsiTheme="minorHAnsi"/>
        <w:sz w:val="16"/>
        <w:szCs w:val="16"/>
      </w:rPr>
      <w:fldChar w:fldCharType="end"/>
    </w:r>
    <w:r w:rsidRPr="00B614DA">
      <w:rPr>
        <w:rFonts w:asciiTheme="minorHAnsi" w:hAnsiTheme="minorHAnsi"/>
        <w:sz w:val="16"/>
        <w:szCs w:val="16"/>
      </w:rPr>
      <w:t xml:space="preserve"> van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NUMPAGES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4B3E6E">
      <w:rPr>
        <w:rFonts w:asciiTheme="minorHAnsi" w:hAnsiTheme="minorHAnsi"/>
        <w:noProof/>
        <w:sz w:val="16"/>
        <w:szCs w:val="16"/>
      </w:rPr>
      <w:t>4</w:t>
    </w:r>
    <w:r w:rsidRPr="00B614DA">
      <w:rPr>
        <w:rFonts w:asciiTheme="minorHAnsi" w:hAnsiTheme="minorHAnsi"/>
        <w:sz w:val="16"/>
        <w:szCs w:val="16"/>
      </w:rPr>
      <w:fldChar w:fldCharType="end"/>
    </w:r>
  </w:p>
  <w:p w:rsidR="00C64385" w:rsidRDefault="00C643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C9" w:rsidRDefault="006444C9" w:rsidP="00016D3A">
      <w:r>
        <w:separator/>
      </w:r>
    </w:p>
  </w:footnote>
  <w:footnote w:type="continuationSeparator" w:id="0">
    <w:p w:rsidR="006444C9" w:rsidRDefault="006444C9" w:rsidP="00016D3A">
      <w:r>
        <w:continuationSeparator/>
      </w:r>
    </w:p>
  </w:footnote>
  <w:footnote w:id="1">
    <w:p w:rsidR="00B614DA" w:rsidRPr="00B614DA" w:rsidRDefault="00905DFB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Voeg per trainer/docent of (bij een e-</w:t>
      </w:r>
      <w:proofErr w:type="spellStart"/>
      <w:r w:rsidRPr="00B614DA">
        <w:rPr>
          <w:rFonts w:asciiTheme="minorHAnsi" w:hAnsiTheme="minorHAnsi"/>
          <w:sz w:val="16"/>
          <w:szCs w:val="16"/>
        </w:rPr>
        <w:t>learning</w:t>
      </w:r>
      <w:proofErr w:type="spellEnd"/>
      <w:r w:rsidRPr="00B614DA">
        <w:rPr>
          <w:rFonts w:asciiTheme="minorHAnsi" w:hAnsiTheme="minorHAnsi"/>
          <w:sz w:val="16"/>
          <w:szCs w:val="16"/>
        </w:rPr>
        <w:t xml:space="preserve"> module) inhoudsdeskundige een korte profielschets toe  (Bijlage 1)</w:t>
      </w:r>
    </w:p>
  </w:footnote>
  <w:footnote w:id="2">
    <w:p w:rsidR="00B614DA" w:rsidRDefault="00905DFB" w:rsidP="00B614DA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De opdrachtgever geeft aan: de doelgroep van de DBA; of en voor wie de DBA verplicht moet zijn; de wijze van toetsing en de consequenties van de </w:t>
      </w:r>
      <w:proofErr w:type="spellStart"/>
      <w:r w:rsidRPr="00B614DA">
        <w:rPr>
          <w:rFonts w:asciiTheme="minorHAnsi" w:hAnsiTheme="minorHAnsi"/>
          <w:sz w:val="16"/>
          <w:szCs w:val="16"/>
        </w:rPr>
        <w:t>toetsresultaten</w:t>
      </w:r>
      <w:proofErr w:type="spellEnd"/>
      <w:r w:rsidRPr="00B614DA">
        <w:rPr>
          <w:rFonts w:asciiTheme="minorHAnsi" w:hAnsiTheme="minorHAnsi"/>
          <w:sz w:val="16"/>
          <w:szCs w:val="16"/>
        </w:rPr>
        <w:t xml:space="preserve"> voor de doelgroep; de wijze van uitrol en het tijdspad; de wijze van evalueren</w:t>
      </w:r>
    </w:p>
    <w:p w:rsidR="005A620E" w:rsidRPr="00B614DA" w:rsidRDefault="00905DFB" w:rsidP="005A620E">
      <w:pPr>
        <w:pStyle w:val="Voetnoottekst"/>
        <w:rPr>
          <w:rFonts w:asciiTheme="minorHAnsi" w:hAnsiTheme="minorHAnsi"/>
          <w:sz w:val="16"/>
          <w:szCs w:val="16"/>
        </w:rPr>
      </w:pPr>
      <w:r w:rsidRPr="005A620E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Alle items verplicht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Pr="00B614DA" w:rsidRDefault="00905DFB" w:rsidP="00B614DA">
    <w:pPr>
      <w:tabs>
        <w:tab w:val="center" w:pos="4536"/>
        <w:tab w:val="left" w:pos="6660"/>
      </w:tabs>
      <w:ind w:hanging="142"/>
      <w:rPr>
        <w:rFonts w:ascii="Calibri" w:eastAsia="Calibri" w:hAnsi="Calibri"/>
        <w:b/>
        <w:noProof/>
        <w:color w:val="7F7F7F"/>
        <w:sz w:val="28"/>
        <w:szCs w:val="28"/>
      </w:rPr>
    </w:pPr>
    <w:r>
      <w:rPr>
        <w:rFonts w:ascii="Calibri" w:eastAsia="Calibri" w:hAnsi="Calibri"/>
        <w:b/>
        <w:noProof/>
        <w:color w:val="7F7F7F"/>
        <w:sz w:val="28"/>
        <w:szCs w:val="28"/>
      </w:rPr>
      <w:t>F</w:t>
    </w:r>
    <w:r w:rsidRPr="00B614DA">
      <w:rPr>
        <w:rFonts w:ascii="Calibri" w:eastAsia="Calibri" w:hAnsi="Calibri"/>
        <w:b/>
        <w:noProof/>
        <w:color w:val="7F7F7F"/>
        <w:sz w:val="28"/>
        <w:szCs w:val="28"/>
      </w:rPr>
      <w:t xml:space="preserve">ormulier DBA </w:t>
    </w:r>
    <w:r w:rsidRPr="00B614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5787E45" wp14:editId="6A90FB2D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6" name="Afbeelding 6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2611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noProof/>
        <w:color w:val="7F7F7F"/>
        <w:sz w:val="28"/>
        <w:szCs w:val="28"/>
      </w:rPr>
      <w:t>- uitgebreid</w:t>
    </w:r>
  </w:p>
  <w:p w:rsidR="00B614DA" w:rsidRPr="00B614DA" w:rsidRDefault="00905DFB" w:rsidP="00B614DA">
    <w:pPr>
      <w:tabs>
        <w:tab w:val="center" w:pos="4536"/>
        <w:tab w:val="left" w:pos="6660"/>
      </w:tabs>
      <w:rPr>
        <w:rFonts w:ascii="Calibri" w:eastAsia="Calibri" w:hAnsi="Calibri"/>
        <w:b/>
        <w:color w:val="A6A6A6"/>
        <w:sz w:val="28"/>
        <w:szCs w:val="28"/>
        <w:lang w:eastAsia="en-US"/>
      </w:rPr>
    </w:pPr>
    <w:r w:rsidRPr="00B614DA">
      <w:rPr>
        <w:rFonts w:ascii="Calibri" w:eastAsia="Calibri" w:hAnsi="Calibri"/>
        <w:b/>
        <w:color w:val="A6A6A6"/>
        <w:sz w:val="28"/>
        <w:szCs w:val="28"/>
        <w:lang w:eastAsia="en-US"/>
      </w:rPr>
      <w:tab/>
    </w:r>
  </w:p>
  <w:p w:rsidR="00B614DA" w:rsidRPr="00B614DA" w:rsidRDefault="00905DFB" w:rsidP="00B614DA">
    <w:pPr>
      <w:tabs>
        <w:tab w:val="center" w:pos="4536"/>
        <w:tab w:val="right" w:pos="9072"/>
      </w:tabs>
      <w:ind w:hanging="284"/>
      <w:rPr>
        <w:rFonts w:ascii="Calibri" w:eastAsia="Calibri" w:hAnsi="Calibri"/>
        <w:sz w:val="22"/>
        <w:szCs w:val="22"/>
        <w:lang w:eastAsia="en-US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 wp14:anchorId="5700CC95" wp14:editId="54B544CC">
          <wp:extent cx="6264322" cy="593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07093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14DA" w:rsidRPr="00B614DA" w:rsidRDefault="00B614DA" w:rsidP="00B614D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2A0A48"/>
    <w:lvl w:ilvl="0">
      <w:numFmt w:val="bullet"/>
      <w:lvlText w:val="*"/>
      <w:lvlJc w:val="left"/>
    </w:lvl>
  </w:abstractNum>
  <w:abstractNum w:abstractNumId="1">
    <w:nsid w:val="0CC10C74"/>
    <w:multiLevelType w:val="hybridMultilevel"/>
    <w:tmpl w:val="D0944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D0F"/>
    <w:multiLevelType w:val="hybridMultilevel"/>
    <w:tmpl w:val="3F74CAA8"/>
    <w:lvl w:ilvl="0" w:tplc="E68A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A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A7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60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03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6B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1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9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5FF"/>
    <w:multiLevelType w:val="hybridMultilevel"/>
    <w:tmpl w:val="3AFC3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2B69"/>
    <w:multiLevelType w:val="hybridMultilevel"/>
    <w:tmpl w:val="61E40518"/>
    <w:lvl w:ilvl="0" w:tplc="54A6BD46">
      <w:start w:val="1"/>
      <w:numFmt w:val="lowerLetter"/>
      <w:lvlText w:val="%1."/>
      <w:lvlJc w:val="left"/>
      <w:pPr>
        <w:ind w:left="360" w:hanging="360"/>
      </w:pPr>
    </w:lvl>
    <w:lvl w:ilvl="1" w:tplc="B1267F1A" w:tentative="1">
      <w:start w:val="1"/>
      <w:numFmt w:val="lowerLetter"/>
      <w:lvlText w:val="%2."/>
      <w:lvlJc w:val="left"/>
      <w:pPr>
        <w:ind w:left="1080" w:hanging="360"/>
      </w:pPr>
    </w:lvl>
    <w:lvl w:ilvl="2" w:tplc="99B8A3B4" w:tentative="1">
      <w:start w:val="1"/>
      <w:numFmt w:val="lowerRoman"/>
      <w:lvlText w:val="%3."/>
      <w:lvlJc w:val="right"/>
      <w:pPr>
        <w:ind w:left="1800" w:hanging="180"/>
      </w:pPr>
    </w:lvl>
    <w:lvl w:ilvl="3" w:tplc="ADB22CD6" w:tentative="1">
      <w:start w:val="1"/>
      <w:numFmt w:val="decimal"/>
      <w:lvlText w:val="%4."/>
      <w:lvlJc w:val="left"/>
      <w:pPr>
        <w:ind w:left="2520" w:hanging="360"/>
      </w:pPr>
    </w:lvl>
    <w:lvl w:ilvl="4" w:tplc="5E8821CA" w:tentative="1">
      <w:start w:val="1"/>
      <w:numFmt w:val="lowerLetter"/>
      <w:lvlText w:val="%5."/>
      <w:lvlJc w:val="left"/>
      <w:pPr>
        <w:ind w:left="3240" w:hanging="360"/>
      </w:pPr>
    </w:lvl>
    <w:lvl w:ilvl="5" w:tplc="CD665458" w:tentative="1">
      <w:start w:val="1"/>
      <w:numFmt w:val="lowerRoman"/>
      <w:lvlText w:val="%6."/>
      <w:lvlJc w:val="right"/>
      <w:pPr>
        <w:ind w:left="3960" w:hanging="180"/>
      </w:pPr>
    </w:lvl>
    <w:lvl w:ilvl="6" w:tplc="45D0B9F4" w:tentative="1">
      <w:start w:val="1"/>
      <w:numFmt w:val="decimal"/>
      <w:lvlText w:val="%7."/>
      <w:lvlJc w:val="left"/>
      <w:pPr>
        <w:ind w:left="4680" w:hanging="360"/>
      </w:pPr>
    </w:lvl>
    <w:lvl w:ilvl="7" w:tplc="407C69D4" w:tentative="1">
      <w:start w:val="1"/>
      <w:numFmt w:val="lowerLetter"/>
      <w:lvlText w:val="%8."/>
      <w:lvlJc w:val="left"/>
      <w:pPr>
        <w:ind w:left="5400" w:hanging="360"/>
      </w:pPr>
    </w:lvl>
    <w:lvl w:ilvl="8" w:tplc="42A66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92396"/>
    <w:multiLevelType w:val="hybridMultilevel"/>
    <w:tmpl w:val="61E40518"/>
    <w:lvl w:ilvl="0" w:tplc="FC68ABD8">
      <w:start w:val="1"/>
      <w:numFmt w:val="lowerLetter"/>
      <w:lvlText w:val="%1."/>
      <w:lvlJc w:val="left"/>
      <w:pPr>
        <w:ind w:left="360" w:hanging="360"/>
      </w:pPr>
    </w:lvl>
    <w:lvl w:ilvl="1" w:tplc="2C4A6F62" w:tentative="1">
      <w:start w:val="1"/>
      <w:numFmt w:val="lowerLetter"/>
      <w:lvlText w:val="%2."/>
      <w:lvlJc w:val="left"/>
      <w:pPr>
        <w:ind w:left="1080" w:hanging="360"/>
      </w:pPr>
    </w:lvl>
    <w:lvl w:ilvl="2" w:tplc="6C0EC9C2" w:tentative="1">
      <w:start w:val="1"/>
      <w:numFmt w:val="lowerRoman"/>
      <w:lvlText w:val="%3."/>
      <w:lvlJc w:val="right"/>
      <w:pPr>
        <w:ind w:left="1800" w:hanging="180"/>
      </w:pPr>
    </w:lvl>
    <w:lvl w:ilvl="3" w:tplc="99606A4A" w:tentative="1">
      <w:start w:val="1"/>
      <w:numFmt w:val="decimal"/>
      <w:lvlText w:val="%4."/>
      <w:lvlJc w:val="left"/>
      <w:pPr>
        <w:ind w:left="2520" w:hanging="360"/>
      </w:pPr>
    </w:lvl>
    <w:lvl w:ilvl="4" w:tplc="272AFE76" w:tentative="1">
      <w:start w:val="1"/>
      <w:numFmt w:val="lowerLetter"/>
      <w:lvlText w:val="%5."/>
      <w:lvlJc w:val="left"/>
      <w:pPr>
        <w:ind w:left="3240" w:hanging="360"/>
      </w:pPr>
    </w:lvl>
    <w:lvl w:ilvl="5" w:tplc="ADE6D7CA" w:tentative="1">
      <w:start w:val="1"/>
      <w:numFmt w:val="lowerRoman"/>
      <w:lvlText w:val="%6."/>
      <w:lvlJc w:val="right"/>
      <w:pPr>
        <w:ind w:left="3960" w:hanging="180"/>
      </w:pPr>
    </w:lvl>
    <w:lvl w:ilvl="6" w:tplc="2310786E" w:tentative="1">
      <w:start w:val="1"/>
      <w:numFmt w:val="decimal"/>
      <w:lvlText w:val="%7."/>
      <w:lvlJc w:val="left"/>
      <w:pPr>
        <w:ind w:left="4680" w:hanging="360"/>
      </w:pPr>
    </w:lvl>
    <w:lvl w:ilvl="7" w:tplc="B074DB16" w:tentative="1">
      <w:start w:val="1"/>
      <w:numFmt w:val="lowerLetter"/>
      <w:lvlText w:val="%8."/>
      <w:lvlJc w:val="left"/>
      <w:pPr>
        <w:ind w:left="5400" w:hanging="360"/>
      </w:pPr>
    </w:lvl>
    <w:lvl w:ilvl="8" w:tplc="82989F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47A10"/>
    <w:multiLevelType w:val="hybridMultilevel"/>
    <w:tmpl w:val="317E3E36"/>
    <w:lvl w:ilvl="0" w:tplc="C41A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48B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F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8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25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43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6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B1B8B"/>
    <w:multiLevelType w:val="hybridMultilevel"/>
    <w:tmpl w:val="3B2C6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70C3B"/>
    <w:multiLevelType w:val="hybridMultilevel"/>
    <w:tmpl w:val="5FDA8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7C63"/>
    <w:multiLevelType w:val="hybridMultilevel"/>
    <w:tmpl w:val="61E40518"/>
    <w:lvl w:ilvl="0" w:tplc="1FCE71F2">
      <w:start w:val="1"/>
      <w:numFmt w:val="lowerLetter"/>
      <w:lvlText w:val="%1."/>
      <w:lvlJc w:val="left"/>
      <w:pPr>
        <w:ind w:left="360" w:hanging="360"/>
      </w:pPr>
    </w:lvl>
    <w:lvl w:ilvl="1" w:tplc="C1B01908" w:tentative="1">
      <w:start w:val="1"/>
      <w:numFmt w:val="lowerLetter"/>
      <w:lvlText w:val="%2."/>
      <w:lvlJc w:val="left"/>
      <w:pPr>
        <w:ind w:left="1080" w:hanging="360"/>
      </w:pPr>
    </w:lvl>
    <w:lvl w:ilvl="2" w:tplc="D1E60C56" w:tentative="1">
      <w:start w:val="1"/>
      <w:numFmt w:val="lowerRoman"/>
      <w:lvlText w:val="%3."/>
      <w:lvlJc w:val="right"/>
      <w:pPr>
        <w:ind w:left="1800" w:hanging="180"/>
      </w:pPr>
    </w:lvl>
    <w:lvl w:ilvl="3" w:tplc="7A8CC8FE" w:tentative="1">
      <w:start w:val="1"/>
      <w:numFmt w:val="decimal"/>
      <w:lvlText w:val="%4."/>
      <w:lvlJc w:val="left"/>
      <w:pPr>
        <w:ind w:left="2520" w:hanging="360"/>
      </w:pPr>
    </w:lvl>
    <w:lvl w:ilvl="4" w:tplc="3CF8843E" w:tentative="1">
      <w:start w:val="1"/>
      <w:numFmt w:val="lowerLetter"/>
      <w:lvlText w:val="%5."/>
      <w:lvlJc w:val="left"/>
      <w:pPr>
        <w:ind w:left="3240" w:hanging="360"/>
      </w:pPr>
    </w:lvl>
    <w:lvl w:ilvl="5" w:tplc="DDAA51AC" w:tentative="1">
      <w:start w:val="1"/>
      <w:numFmt w:val="lowerRoman"/>
      <w:lvlText w:val="%6."/>
      <w:lvlJc w:val="right"/>
      <w:pPr>
        <w:ind w:left="3960" w:hanging="180"/>
      </w:pPr>
    </w:lvl>
    <w:lvl w:ilvl="6" w:tplc="983824E2" w:tentative="1">
      <w:start w:val="1"/>
      <w:numFmt w:val="decimal"/>
      <w:lvlText w:val="%7."/>
      <w:lvlJc w:val="left"/>
      <w:pPr>
        <w:ind w:left="4680" w:hanging="360"/>
      </w:pPr>
    </w:lvl>
    <w:lvl w:ilvl="7" w:tplc="64FC80E2" w:tentative="1">
      <w:start w:val="1"/>
      <w:numFmt w:val="lowerLetter"/>
      <w:lvlText w:val="%8."/>
      <w:lvlJc w:val="left"/>
      <w:pPr>
        <w:ind w:left="5400" w:hanging="360"/>
      </w:pPr>
    </w:lvl>
    <w:lvl w:ilvl="8" w:tplc="04B880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BC047C"/>
    <w:multiLevelType w:val="hybridMultilevel"/>
    <w:tmpl w:val="4E347464"/>
    <w:lvl w:ilvl="0" w:tplc="9280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6F192" w:tentative="1">
      <w:start w:val="1"/>
      <w:numFmt w:val="lowerLetter"/>
      <w:lvlText w:val="%2."/>
      <w:lvlJc w:val="left"/>
      <w:pPr>
        <w:ind w:left="1440" w:hanging="360"/>
      </w:pPr>
    </w:lvl>
    <w:lvl w:ilvl="2" w:tplc="19E024CA" w:tentative="1">
      <w:start w:val="1"/>
      <w:numFmt w:val="lowerRoman"/>
      <w:lvlText w:val="%3."/>
      <w:lvlJc w:val="right"/>
      <w:pPr>
        <w:ind w:left="2160" w:hanging="180"/>
      </w:pPr>
    </w:lvl>
    <w:lvl w:ilvl="3" w:tplc="E4C2ACF2" w:tentative="1">
      <w:start w:val="1"/>
      <w:numFmt w:val="decimal"/>
      <w:lvlText w:val="%4."/>
      <w:lvlJc w:val="left"/>
      <w:pPr>
        <w:ind w:left="2880" w:hanging="360"/>
      </w:pPr>
    </w:lvl>
    <w:lvl w:ilvl="4" w:tplc="2FA894BE" w:tentative="1">
      <w:start w:val="1"/>
      <w:numFmt w:val="lowerLetter"/>
      <w:lvlText w:val="%5."/>
      <w:lvlJc w:val="left"/>
      <w:pPr>
        <w:ind w:left="3600" w:hanging="360"/>
      </w:pPr>
    </w:lvl>
    <w:lvl w:ilvl="5" w:tplc="AF06E444" w:tentative="1">
      <w:start w:val="1"/>
      <w:numFmt w:val="lowerRoman"/>
      <w:lvlText w:val="%6."/>
      <w:lvlJc w:val="right"/>
      <w:pPr>
        <w:ind w:left="4320" w:hanging="180"/>
      </w:pPr>
    </w:lvl>
    <w:lvl w:ilvl="6" w:tplc="97FE8FF0" w:tentative="1">
      <w:start w:val="1"/>
      <w:numFmt w:val="decimal"/>
      <w:lvlText w:val="%7."/>
      <w:lvlJc w:val="left"/>
      <w:pPr>
        <w:ind w:left="5040" w:hanging="360"/>
      </w:pPr>
    </w:lvl>
    <w:lvl w:ilvl="7" w:tplc="7CA4FC00" w:tentative="1">
      <w:start w:val="1"/>
      <w:numFmt w:val="lowerLetter"/>
      <w:lvlText w:val="%8."/>
      <w:lvlJc w:val="left"/>
      <w:pPr>
        <w:ind w:left="5760" w:hanging="360"/>
      </w:pPr>
    </w:lvl>
    <w:lvl w:ilvl="8" w:tplc="3F8A0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459"/>
    <w:multiLevelType w:val="hybridMultilevel"/>
    <w:tmpl w:val="4E347464"/>
    <w:lvl w:ilvl="0" w:tplc="28FC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4CC1B8" w:tentative="1">
      <w:start w:val="1"/>
      <w:numFmt w:val="lowerLetter"/>
      <w:lvlText w:val="%2."/>
      <w:lvlJc w:val="left"/>
      <w:pPr>
        <w:ind w:left="1080" w:hanging="360"/>
      </w:pPr>
    </w:lvl>
    <w:lvl w:ilvl="2" w:tplc="3900267C" w:tentative="1">
      <w:start w:val="1"/>
      <w:numFmt w:val="lowerRoman"/>
      <w:lvlText w:val="%3."/>
      <w:lvlJc w:val="right"/>
      <w:pPr>
        <w:ind w:left="1800" w:hanging="180"/>
      </w:pPr>
    </w:lvl>
    <w:lvl w:ilvl="3" w:tplc="AA146F8A" w:tentative="1">
      <w:start w:val="1"/>
      <w:numFmt w:val="decimal"/>
      <w:lvlText w:val="%4."/>
      <w:lvlJc w:val="left"/>
      <w:pPr>
        <w:ind w:left="2520" w:hanging="360"/>
      </w:pPr>
    </w:lvl>
    <w:lvl w:ilvl="4" w:tplc="A4C0F0D4" w:tentative="1">
      <w:start w:val="1"/>
      <w:numFmt w:val="lowerLetter"/>
      <w:lvlText w:val="%5."/>
      <w:lvlJc w:val="left"/>
      <w:pPr>
        <w:ind w:left="3240" w:hanging="360"/>
      </w:pPr>
    </w:lvl>
    <w:lvl w:ilvl="5" w:tplc="BF166216" w:tentative="1">
      <w:start w:val="1"/>
      <w:numFmt w:val="lowerRoman"/>
      <w:lvlText w:val="%6."/>
      <w:lvlJc w:val="right"/>
      <w:pPr>
        <w:ind w:left="3960" w:hanging="180"/>
      </w:pPr>
    </w:lvl>
    <w:lvl w:ilvl="6" w:tplc="51CC7E86" w:tentative="1">
      <w:start w:val="1"/>
      <w:numFmt w:val="decimal"/>
      <w:lvlText w:val="%7."/>
      <w:lvlJc w:val="left"/>
      <w:pPr>
        <w:ind w:left="4680" w:hanging="360"/>
      </w:pPr>
    </w:lvl>
    <w:lvl w:ilvl="7" w:tplc="51BE620C" w:tentative="1">
      <w:start w:val="1"/>
      <w:numFmt w:val="lowerLetter"/>
      <w:lvlText w:val="%8."/>
      <w:lvlJc w:val="left"/>
      <w:pPr>
        <w:ind w:left="5400" w:hanging="360"/>
      </w:pPr>
    </w:lvl>
    <w:lvl w:ilvl="8" w:tplc="C3E003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E7027"/>
    <w:multiLevelType w:val="hybridMultilevel"/>
    <w:tmpl w:val="BEAA07AC"/>
    <w:lvl w:ilvl="0" w:tplc="743475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1CCB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0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B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43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05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7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EF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65CF5"/>
    <w:multiLevelType w:val="hybridMultilevel"/>
    <w:tmpl w:val="F072DC0C"/>
    <w:lvl w:ilvl="0" w:tplc="074E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1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68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65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6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C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C8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8168B"/>
    <w:multiLevelType w:val="hybridMultilevel"/>
    <w:tmpl w:val="0596C3D2"/>
    <w:lvl w:ilvl="0" w:tplc="337C791E">
      <w:start w:val="1"/>
      <w:numFmt w:val="decimal"/>
      <w:lvlText w:val="%1."/>
      <w:lvlJc w:val="left"/>
      <w:pPr>
        <w:ind w:left="720" w:hanging="360"/>
      </w:pPr>
    </w:lvl>
    <w:lvl w:ilvl="1" w:tplc="F9608F70" w:tentative="1">
      <w:start w:val="1"/>
      <w:numFmt w:val="lowerLetter"/>
      <w:lvlText w:val="%2."/>
      <w:lvlJc w:val="left"/>
      <w:pPr>
        <w:ind w:left="1440" w:hanging="360"/>
      </w:pPr>
    </w:lvl>
    <w:lvl w:ilvl="2" w:tplc="3216D80C" w:tentative="1">
      <w:start w:val="1"/>
      <w:numFmt w:val="lowerRoman"/>
      <w:lvlText w:val="%3."/>
      <w:lvlJc w:val="right"/>
      <w:pPr>
        <w:ind w:left="2160" w:hanging="180"/>
      </w:pPr>
    </w:lvl>
    <w:lvl w:ilvl="3" w:tplc="FB885716" w:tentative="1">
      <w:start w:val="1"/>
      <w:numFmt w:val="decimal"/>
      <w:lvlText w:val="%4."/>
      <w:lvlJc w:val="left"/>
      <w:pPr>
        <w:ind w:left="2880" w:hanging="360"/>
      </w:pPr>
    </w:lvl>
    <w:lvl w:ilvl="4" w:tplc="655E4782" w:tentative="1">
      <w:start w:val="1"/>
      <w:numFmt w:val="lowerLetter"/>
      <w:lvlText w:val="%5."/>
      <w:lvlJc w:val="left"/>
      <w:pPr>
        <w:ind w:left="3600" w:hanging="360"/>
      </w:pPr>
    </w:lvl>
    <w:lvl w:ilvl="5" w:tplc="A36C112A" w:tentative="1">
      <w:start w:val="1"/>
      <w:numFmt w:val="lowerRoman"/>
      <w:lvlText w:val="%6."/>
      <w:lvlJc w:val="right"/>
      <w:pPr>
        <w:ind w:left="4320" w:hanging="180"/>
      </w:pPr>
    </w:lvl>
    <w:lvl w:ilvl="6" w:tplc="DCB47494" w:tentative="1">
      <w:start w:val="1"/>
      <w:numFmt w:val="decimal"/>
      <w:lvlText w:val="%7."/>
      <w:lvlJc w:val="left"/>
      <w:pPr>
        <w:ind w:left="5040" w:hanging="360"/>
      </w:pPr>
    </w:lvl>
    <w:lvl w:ilvl="7" w:tplc="E81AED80" w:tentative="1">
      <w:start w:val="1"/>
      <w:numFmt w:val="lowerLetter"/>
      <w:lvlText w:val="%8."/>
      <w:lvlJc w:val="left"/>
      <w:pPr>
        <w:ind w:left="5760" w:hanging="360"/>
      </w:pPr>
    </w:lvl>
    <w:lvl w:ilvl="8" w:tplc="FFF29D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7"/>
    <w:rsid w:val="00016D3A"/>
    <w:rsid w:val="0007793B"/>
    <w:rsid w:val="000A70F1"/>
    <w:rsid w:val="000E454F"/>
    <w:rsid w:val="00174E6C"/>
    <w:rsid w:val="00182CD5"/>
    <w:rsid w:val="0018318E"/>
    <w:rsid w:val="001A7EBD"/>
    <w:rsid w:val="001F2921"/>
    <w:rsid w:val="002509A4"/>
    <w:rsid w:val="002564FC"/>
    <w:rsid w:val="00265951"/>
    <w:rsid w:val="0031470F"/>
    <w:rsid w:val="003921E3"/>
    <w:rsid w:val="00413396"/>
    <w:rsid w:val="0046028A"/>
    <w:rsid w:val="004A3AD6"/>
    <w:rsid w:val="004B3E6E"/>
    <w:rsid w:val="004C4183"/>
    <w:rsid w:val="004E3AA5"/>
    <w:rsid w:val="004E50D7"/>
    <w:rsid w:val="00541D73"/>
    <w:rsid w:val="005750DA"/>
    <w:rsid w:val="0058271B"/>
    <w:rsid w:val="005A620E"/>
    <w:rsid w:val="005D7382"/>
    <w:rsid w:val="005E0B78"/>
    <w:rsid w:val="006444C9"/>
    <w:rsid w:val="006C5BF9"/>
    <w:rsid w:val="007308EB"/>
    <w:rsid w:val="007444A1"/>
    <w:rsid w:val="007F2E50"/>
    <w:rsid w:val="00852D67"/>
    <w:rsid w:val="008F3AAF"/>
    <w:rsid w:val="00905DFB"/>
    <w:rsid w:val="00915122"/>
    <w:rsid w:val="00980CF6"/>
    <w:rsid w:val="00982B58"/>
    <w:rsid w:val="009863E1"/>
    <w:rsid w:val="00994EB3"/>
    <w:rsid w:val="00997E57"/>
    <w:rsid w:val="00A22C7C"/>
    <w:rsid w:val="00A43E25"/>
    <w:rsid w:val="00A830DE"/>
    <w:rsid w:val="00A85020"/>
    <w:rsid w:val="00AB15AE"/>
    <w:rsid w:val="00B17F22"/>
    <w:rsid w:val="00B365E3"/>
    <w:rsid w:val="00B614DA"/>
    <w:rsid w:val="00BD506D"/>
    <w:rsid w:val="00C64385"/>
    <w:rsid w:val="00C837D3"/>
    <w:rsid w:val="00CA26B2"/>
    <w:rsid w:val="00CD74C5"/>
    <w:rsid w:val="00D031FA"/>
    <w:rsid w:val="00D420FF"/>
    <w:rsid w:val="00D634E3"/>
    <w:rsid w:val="00DF4E52"/>
    <w:rsid w:val="00E569BC"/>
    <w:rsid w:val="00EB1E26"/>
    <w:rsid w:val="00ED25EF"/>
    <w:rsid w:val="00F30A6B"/>
    <w:rsid w:val="00F4194C"/>
    <w:rsid w:val="00F94445"/>
    <w:rsid w:val="00FC4AA3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A2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A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animatieraad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kwaliteit/management/hyperlinkloader.aspx?hyperlinkid=27269d82-f480-4790-b915-8e75b5ce0bc9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kwaliteit/management/hyperlinkloader.aspx?hyperlinkid=77a3dd26-8610-461b-a6e5-459a4fc3ea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06F0F58B94D1B9FDEA7628EFB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278E3-458C-429C-901C-C7CE5964DDF6}"/>
      </w:docPartPr>
      <w:docPartBody>
        <w:p w:rsidR="00A22C7C" w:rsidRDefault="00E54972" w:rsidP="000A70F1">
          <w:pPr>
            <w:pStyle w:val="C3F06F0F58B94D1B9FDEA7628EFB451F2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F2BD59DCBDB40B2BA564A287634D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60D55-418C-45D3-9F4C-4383E2329519}"/>
      </w:docPartPr>
      <w:docPartBody>
        <w:p w:rsidR="00413396" w:rsidRDefault="00E54972" w:rsidP="000A70F1">
          <w:pPr>
            <w:pStyle w:val="BF2BD59DCBDB40B2BA564A287634D01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59C4AF2FF574649A4D383B1A71B0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D5796-3648-4614-BF51-A5F94D7A336B}"/>
      </w:docPartPr>
      <w:docPartBody>
        <w:p w:rsidR="00413396" w:rsidRDefault="00E54972" w:rsidP="000A70F1">
          <w:pPr>
            <w:pStyle w:val="659C4AF2FF574649A4D383B1A71B0913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2A02023E5F44E0CA827EA373A8CE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44C28-D306-4229-B576-AF14D249F0BC}"/>
      </w:docPartPr>
      <w:docPartBody>
        <w:p w:rsidR="00413396" w:rsidRDefault="00E54972" w:rsidP="000A70F1">
          <w:pPr>
            <w:pStyle w:val="F2A02023E5F44E0CA827EA373A8CE038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52BCD4EB504E3580D359B237347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A1041-31E3-46E4-B21A-F787819B4609}"/>
      </w:docPartPr>
      <w:docPartBody>
        <w:p w:rsidR="00413396" w:rsidRDefault="00E54972" w:rsidP="000A70F1">
          <w:pPr>
            <w:pStyle w:val="6C52BCD4EB504E3580D359B237347E5E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B72C9B12ADA45269B2297DC10592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514A4-EEDD-42A8-ABFF-6721813CE079}"/>
      </w:docPartPr>
      <w:docPartBody>
        <w:p w:rsidR="00413396" w:rsidRDefault="00E54972" w:rsidP="000A70F1">
          <w:pPr>
            <w:pStyle w:val="6B72C9B12ADA45269B2297DC10592881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1"/>
    <w:rsid w:val="000A70F1"/>
    <w:rsid w:val="0070205E"/>
    <w:rsid w:val="00753B58"/>
    <w:rsid w:val="00876792"/>
    <w:rsid w:val="00B60B0F"/>
    <w:rsid w:val="00E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0F1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F0F58B94D1B9FDEA7628EFB451F2">
    <w:name w:val="C3F06F0F58B94D1B9FDEA7628EFB451F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1">
    <w:name w:val="BF2BD59DCBDB40B2BA564A287634D01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1">
    <w:name w:val="659C4AF2FF574649A4D383B1A71B0913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1">
    <w:name w:val="352D82D7C1C44815AF322E2E2571E764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1">
    <w:name w:val="F2A02023E5F44E0CA827EA373A8CE03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1">
    <w:name w:val="6C52BCD4EB504E3580D359B237347E5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1">
    <w:name w:val="6B72C9B12ADA45269B2297DC10592881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1">
    <w:name w:val="0AC4137567A44689B99579945F1450A0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1">
    <w:name w:val="E6BB1A4DF0DC438EA10D99A415018DC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1">
    <w:name w:val="0D72C13C7E7E4DF9B0D1A0C1D2A050F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1">
    <w:name w:val="D49ADD3522E2420E895068B79E3BC2E5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1">
    <w:name w:val="411286B4C5794F7F98EDE3E8BAFF24AA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1">
    <w:name w:val="B7C9AE74546F4F26A9DF0A29C560F02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1">
    <w:name w:val="1AE04FF355DA44FF89E3519786ACDCFB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1">
    <w:name w:val="73A2BA3D8F3F4099A40AC0A9C8A3DE6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1">
    <w:name w:val="2C5CBA2E3FB64A779EC795BA95D1832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1">
    <w:name w:val="9812A639172747F0861F013A64C534A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1">
    <w:name w:val="82CE1DD397CC410B847DE99195D4871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A70EBEEC4EE597478FBBBA9EACAB">
    <w:name w:val="4A4AA70EBEEC4EE597478FBBBA9EACA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4951600A246A699CEEF668254A3CE">
    <w:name w:val="4104951600A246A699CEEF668254A3C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6D749DE46BAA1C6155A543A3C85">
    <w:name w:val="D5BB16D749DE46BAA1C6155A543A3C8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914565554604878FD0462121316B">
    <w:name w:val="C10B914565554604878FD046212131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D51ADAC041C3BB65F7B623C812C1">
    <w:name w:val="24F5D51ADAC041C3BB65F7B623C812C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9AC6CA9D94396B370030FBF9F8123">
    <w:name w:val="8E09AC6CA9D94396B370030FBF9F812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A3E83BEC4AFA94A3A81F15AD3BB9">
    <w:name w:val="650DA3E83BEC4AFA94A3A81F15AD3B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9B751852C46428C248969F87CC54E">
    <w:name w:val="8BF9B751852C46428C248969F87CC54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97EC1CD4FBDA80903C5BAC7849F">
    <w:name w:val="B16FD97EC1CD4FBDA80903C5BAC7849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EE42A50D243D188F7711F91656A6B">
    <w:name w:val="9DFEE42A50D243D188F7711F91656A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0C58CDA7B4E35825BBE52EA323DB4">
    <w:name w:val="5CA0C58CDA7B4E35825BBE52EA323D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3CB9D05E34D90BD82889D6054F23D">
    <w:name w:val="9923CB9D05E34D90BD82889D6054F23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D6FF561F4ADABEE7184923A5F5F4">
    <w:name w:val="282AD6FF561F4ADABEE7184923A5F5F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E14DDB0C34329B22AA87DEE0641B4">
    <w:name w:val="A8BE14DDB0C34329B22AA87DEE0641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C96591B849F2B73F0D565B66FC98">
    <w:name w:val="7DC2C96591B849F2B73F0D565B66FC9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641AB07FA428E976A19DC02EAE315">
    <w:name w:val="805641AB07FA428E976A19DC02EAE31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08295B5140E69BB76DA8E5EBD039">
    <w:name w:val="78A708295B5140E69BB76DA8E5EBD03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8CD4440AF459582F89808FDB16CC8">
    <w:name w:val="F6D8CD4440AF459582F89808FDB16CC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FE5DD10304D48B9D4357760E6AC97">
    <w:name w:val="5D9FE5DD10304D48B9D4357760E6AC9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636042A94B0DAAF0ABEF9D43FF2E">
    <w:name w:val="8668636042A94B0DAAF0ABEF9D43FF2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49467B7E48D78087CF9D5BA83B78">
    <w:name w:val="537149467B7E48D78087CF9D5BA83B7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1F3E7711426C9D12A4023F803B4F">
    <w:name w:val="59AE1F3E7711426C9D12A4023F803B4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456D08B6452C81D674526CBA1F3B">
    <w:name w:val="2786456D08B6452C81D674526CBA1F3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1FC92A14AC3B89A39C3ACB89102">
    <w:name w:val="BB78F1FC92A14AC3B89A39C3ACB8910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73CDCFEB54CFD9D24AC03BA0BB2EC">
    <w:name w:val="FD773CDCFEB54CFD9D24AC03BA0BB2E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FB41589894E23991C5ACCCB6546F3">
    <w:name w:val="4F0FB41589894E23991C5ACCCB6546F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B791773DC4B6FAA4101F52D1631C5">
    <w:name w:val="48AB791773DC4B6FAA4101F52D1631C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BF46AB63475CB0F5D505BDEC0F58">
    <w:name w:val="C42BBF46AB63475CB0F5D505BDEC0F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99967AFD4E70935D800A249C91BB">
    <w:name w:val="DAAB99967AFD4E70935D800A249C91B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795E38C14792BAD4586F5E392DE1">
    <w:name w:val="2AC4795E38C14792BAD4586F5E392D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7BBDC26040CBAB9C0896D4DE5A92">
    <w:name w:val="3B3F7BBDC26040CBAB9C0896D4DE5A9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4EBE83A449238CB63B7AD6A9655F">
    <w:name w:val="C8EB4EBE83A449238CB63B7AD6A9655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6F5DDF30407E9AA017BB32A2379B">
    <w:name w:val="0EB46F5DDF30407E9AA017BB32A237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8ED96B6474C55ABD9F97981C11265">
    <w:name w:val="3C08ED96B6474C55ABD9F97981C1126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8C2E6AAF4241AAD6A9A325687D16">
    <w:name w:val="27988C2E6AAF4241AAD6A9A325687D16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12D831A84E9D8ECA4DDD9F738EB9">
    <w:name w:val="DFC312D831A84E9D8ECA4DDD9F738E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C2C3698B94C6E9B068E9B0BA147E1">
    <w:name w:val="13AC2C3698B94C6E9B068E9B0BA147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C099232542DD9F627765032B97D2">
    <w:name w:val="A3C4C099232542DD9F627765032B97D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ECB1355C4168A1442615787C618C">
    <w:name w:val="DEA2ECB1355C4168A1442615787C618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C0D7AE7C40D6BD11CE0E16418CBE">
    <w:name w:val="C8D3C0D7AE7C40D6BD11CE0E16418CB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353E4E54455D9DB7E1837A9D509B">
    <w:name w:val="E08C353E4E54455D9DB7E1837A9D50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71A5C80914E2F9DA4A43A33AB5CA7">
    <w:name w:val="5B771A5C80914E2F9DA4A43A33AB5CA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3FE7B3A545E48318A2F920750DED">
    <w:name w:val="98F83FE7B3A545E48318A2F920750DE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C4809C234C1FABAC8A7B11E0E80E">
    <w:name w:val="94F2C4809C234C1FABAC8A7B11E0E80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E99148AC44154A1D7EFFF0502F558">
    <w:name w:val="E9AE99148AC44154A1D7EFFF0502F5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B7B55C944CB3906A06F395A65454">
    <w:name w:val="3E19B7B55C944CB3906A06F395A6545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442FF20454F49BDA12AE2E2A68D27">
    <w:name w:val="8AF442FF20454F49BDA12AE2E2A68D2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244D460CF463D80115144D5F0D175">
    <w:name w:val="E47244D460CF463D80115144D5F0D175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8FD98FFE40F7976D4808599579B7">
    <w:name w:val="C9BE8FD98FFE40F7976D4808599579B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7301371040448E5A341ED44B5B5E">
    <w:name w:val="65BB7301371040448E5A341ED44B5B5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CC89A5A254517ADB40835DCC503F1">
    <w:name w:val="E59CC89A5A254517ADB40835DCC503F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E6DBAC234346B6E38B0466F44550">
    <w:name w:val="7C65E6DBAC234346B6E38B0466F4455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971F4282A48E58FCD31CBC09701CC">
    <w:name w:val="686971F4282A48E58FCD31CBC09701C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D23A311D74B21993C338ABD23FE51">
    <w:name w:val="6E8D23A311D74B21993C338ABD23FE5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08A74F0B44B884F099560EDA9D1E">
    <w:name w:val="F50D08A74F0B44B884F099560EDA9D1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BCAAF14746AF9D42E18EA6F49DEC">
    <w:name w:val="5E27BCAAF14746AF9D42E18EA6F49DE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45D5577664A8F99BF7EF34C60C227">
    <w:name w:val="67245D5577664A8F99BF7EF34C60C22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359AEBE1C42F9B8B68EB94B780209">
    <w:name w:val="6B5359AEBE1C42F9B8B68EB94B780209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BE3B8D2041A4BD90AD429A0E913C">
    <w:name w:val="166FBE3B8D2041A4BD90AD429A0E913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10C6E3514481A7857872F2FD4B0E">
    <w:name w:val="53FA10C6E3514481A7857872F2FD4B0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84663DE504356989E9FC263B3D896">
    <w:name w:val="93684663DE504356989E9FC263B3D896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2BD0EC314C588A0D77F39E2B6A71">
    <w:name w:val="D04F2BD0EC314C588A0D77F39E2B6A7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A5FBB63D4F22883DD9EE5753A71A">
    <w:name w:val="8C97A5FBB63D4F22883DD9EE5753A71A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F467CFFF4D648A6A80927058B16C">
    <w:name w:val="A8EEF467CFFF4D648A6A80927058B16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C1B88073442993E9CB84EEEF6307">
    <w:name w:val="D478C1B88073442993E9CB84EEEF630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3298E73DB4434AE541D72A5390890">
    <w:name w:val="4653298E73DB4434AE541D72A539089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B2822FA64A4EBF31F298C442F37D">
    <w:name w:val="5053B2822FA64A4EBF31F298C442F37D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3E79F9434089BBBA46961DD300E8">
    <w:name w:val="CC143E79F9434089BBBA46961DD300E8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0EBDC8E14B07ACB5938C521E459E">
    <w:name w:val="99240EBDC8E14B07ACB5938C521E459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A604DCAE4C34B2F81CE1118E570F">
    <w:name w:val="43A4A604DCAE4C34B2F81CE1118E570F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083756B14E9580C2B3B6B376F27D">
    <w:name w:val="7783083756B14E9580C2B3B6B376F27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0F1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F0F58B94D1B9FDEA7628EFB451F2">
    <w:name w:val="C3F06F0F58B94D1B9FDEA7628EFB451F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1">
    <w:name w:val="BF2BD59DCBDB40B2BA564A287634D01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1">
    <w:name w:val="659C4AF2FF574649A4D383B1A71B0913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1">
    <w:name w:val="352D82D7C1C44815AF322E2E2571E764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1">
    <w:name w:val="F2A02023E5F44E0CA827EA373A8CE03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1">
    <w:name w:val="6C52BCD4EB504E3580D359B237347E5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1">
    <w:name w:val="6B72C9B12ADA45269B2297DC10592881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1">
    <w:name w:val="0AC4137567A44689B99579945F1450A0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1">
    <w:name w:val="E6BB1A4DF0DC438EA10D99A415018DC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1">
    <w:name w:val="0D72C13C7E7E4DF9B0D1A0C1D2A050F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1">
    <w:name w:val="D49ADD3522E2420E895068B79E3BC2E5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1">
    <w:name w:val="411286B4C5794F7F98EDE3E8BAFF24AA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1">
    <w:name w:val="B7C9AE74546F4F26A9DF0A29C560F02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1">
    <w:name w:val="1AE04FF355DA44FF89E3519786ACDCFB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1">
    <w:name w:val="73A2BA3D8F3F4099A40AC0A9C8A3DE6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1">
    <w:name w:val="2C5CBA2E3FB64A779EC795BA95D1832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1">
    <w:name w:val="9812A639172747F0861F013A64C534A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1">
    <w:name w:val="82CE1DD397CC410B847DE99195D4871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A70EBEEC4EE597478FBBBA9EACAB">
    <w:name w:val="4A4AA70EBEEC4EE597478FBBBA9EACA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4951600A246A699CEEF668254A3CE">
    <w:name w:val="4104951600A246A699CEEF668254A3C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6D749DE46BAA1C6155A543A3C85">
    <w:name w:val="D5BB16D749DE46BAA1C6155A543A3C8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914565554604878FD0462121316B">
    <w:name w:val="C10B914565554604878FD046212131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D51ADAC041C3BB65F7B623C812C1">
    <w:name w:val="24F5D51ADAC041C3BB65F7B623C812C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9AC6CA9D94396B370030FBF9F8123">
    <w:name w:val="8E09AC6CA9D94396B370030FBF9F812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A3E83BEC4AFA94A3A81F15AD3BB9">
    <w:name w:val="650DA3E83BEC4AFA94A3A81F15AD3B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9B751852C46428C248969F87CC54E">
    <w:name w:val="8BF9B751852C46428C248969F87CC54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97EC1CD4FBDA80903C5BAC7849F">
    <w:name w:val="B16FD97EC1CD4FBDA80903C5BAC7849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EE42A50D243D188F7711F91656A6B">
    <w:name w:val="9DFEE42A50D243D188F7711F91656A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0C58CDA7B4E35825BBE52EA323DB4">
    <w:name w:val="5CA0C58CDA7B4E35825BBE52EA323D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3CB9D05E34D90BD82889D6054F23D">
    <w:name w:val="9923CB9D05E34D90BD82889D6054F23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D6FF561F4ADABEE7184923A5F5F4">
    <w:name w:val="282AD6FF561F4ADABEE7184923A5F5F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E14DDB0C34329B22AA87DEE0641B4">
    <w:name w:val="A8BE14DDB0C34329B22AA87DEE0641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C96591B849F2B73F0D565B66FC98">
    <w:name w:val="7DC2C96591B849F2B73F0D565B66FC9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641AB07FA428E976A19DC02EAE315">
    <w:name w:val="805641AB07FA428E976A19DC02EAE31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08295B5140E69BB76DA8E5EBD039">
    <w:name w:val="78A708295B5140E69BB76DA8E5EBD03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8CD4440AF459582F89808FDB16CC8">
    <w:name w:val="F6D8CD4440AF459582F89808FDB16CC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FE5DD10304D48B9D4357760E6AC97">
    <w:name w:val="5D9FE5DD10304D48B9D4357760E6AC9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636042A94B0DAAF0ABEF9D43FF2E">
    <w:name w:val="8668636042A94B0DAAF0ABEF9D43FF2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49467B7E48D78087CF9D5BA83B78">
    <w:name w:val="537149467B7E48D78087CF9D5BA83B7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1F3E7711426C9D12A4023F803B4F">
    <w:name w:val="59AE1F3E7711426C9D12A4023F803B4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456D08B6452C81D674526CBA1F3B">
    <w:name w:val="2786456D08B6452C81D674526CBA1F3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1FC92A14AC3B89A39C3ACB89102">
    <w:name w:val="BB78F1FC92A14AC3B89A39C3ACB8910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73CDCFEB54CFD9D24AC03BA0BB2EC">
    <w:name w:val="FD773CDCFEB54CFD9D24AC03BA0BB2E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FB41589894E23991C5ACCCB6546F3">
    <w:name w:val="4F0FB41589894E23991C5ACCCB6546F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B791773DC4B6FAA4101F52D1631C5">
    <w:name w:val="48AB791773DC4B6FAA4101F52D1631C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BF46AB63475CB0F5D505BDEC0F58">
    <w:name w:val="C42BBF46AB63475CB0F5D505BDEC0F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99967AFD4E70935D800A249C91BB">
    <w:name w:val="DAAB99967AFD4E70935D800A249C91B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795E38C14792BAD4586F5E392DE1">
    <w:name w:val="2AC4795E38C14792BAD4586F5E392D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7BBDC26040CBAB9C0896D4DE5A92">
    <w:name w:val="3B3F7BBDC26040CBAB9C0896D4DE5A9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4EBE83A449238CB63B7AD6A9655F">
    <w:name w:val="C8EB4EBE83A449238CB63B7AD6A9655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6F5DDF30407E9AA017BB32A2379B">
    <w:name w:val="0EB46F5DDF30407E9AA017BB32A237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8ED96B6474C55ABD9F97981C11265">
    <w:name w:val="3C08ED96B6474C55ABD9F97981C1126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8C2E6AAF4241AAD6A9A325687D16">
    <w:name w:val="27988C2E6AAF4241AAD6A9A325687D16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12D831A84E9D8ECA4DDD9F738EB9">
    <w:name w:val="DFC312D831A84E9D8ECA4DDD9F738E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C2C3698B94C6E9B068E9B0BA147E1">
    <w:name w:val="13AC2C3698B94C6E9B068E9B0BA147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C099232542DD9F627765032B97D2">
    <w:name w:val="A3C4C099232542DD9F627765032B97D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ECB1355C4168A1442615787C618C">
    <w:name w:val="DEA2ECB1355C4168A1442615787C618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C0D7AE7C40D6BD11CE0E16418CBE">
    <w:name w:val="C8D3C0D7AE7C40D6BD11CE0E16418CB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353E4E54455D9DB7E1837A9D509B">
    <w:name w:val="E08C353E4E54455D9DB7E1837A9D50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71A5C80914E2F9DA4A43A33AB5CA7">
    <w:name w:val="5B771A5C80914E2F9DA4A43A33AB5CA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3FE7B3A545E48318A2F920750DED">
    <w:name w:val="98F83FE7B3A545E48318A2F920750DE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C4809C234C1FABAC8A7B11E0E80E">
    <w:name w:val="94F2C4809C234C1FABAC8A7B11E0E80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E99148AC44154A1D7EFFF0502F558">
    <w:name w:val="E9AE99148AC44154A1D7EFFF0502F5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B7B55C944CB3906A06F395A65454">
    <w:name w:val="3E19B7B55C944CB3906A06F395A6545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442FF20454F49BDA12AE2E2A68D27">
    <w:name w:val="8AF442FF20454F49BDA12AE2E2A68D2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244D460CF463D80115144D5F0D175">
    <w:name w:val="E47244D460CF463D80115144D5F0D175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8FD98FFE40F7976D4808599579B7">
    <w:name w:val="C9BE8FD98FFE40F7976D4808599579B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7301371040448E5A341ED44B5B5E">
    <w:name w:val="65BB7301371040448E5A341ED44B5B5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CC89A5A254517ADB40835DCC503F1">
    <w:name w:val="E59CC89A5A254517ADB40835DCC503F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E6DBAC234346B6E38B0466F44550">
    <w:name w:val="7C65E6DBAC234346B6E38B0466F4455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971F4282A48E58FCD31CBC09701CC">
    <w:name w:val="686971F4282A48E58FCD31CBC09701C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D23A311D74B21993C338ABD23FE51">
    <w:name w:val="6E8D23A311D74B21993C338ABD23FE5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08A74F0B44B884F099560EDA9D1E">
    <w:name w:val="F50D08A74F0B44B884F099560EDA9D1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BCAAF14746AF9D42E18EA6F49DEC">
    <w:name w:val="5E27BCAAF14746AF9D42E18EA6F49DE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45D5577664A8F99BF7EF34C60C227">
    <w:name w:val="67245D5577664A8F99BF7EF34C60C22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359AEBE1C42F9B8B68EB94B780209">
    <w:name w:val="6B5359AEBE1C42F9B8B68EB94B780209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BE3B8D2041A4BD90AD429A0E913C">
    <w:name w:val="166FBE3B8D2041A4BD90AD429A0E913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10C6E3514481A7857872F2FD4B0E">
    <w:name w:val="53FA10C6E3514481A7857872F2FD4B0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84663DE504356989E9FC263B3D896">
    <w:name w:val="93684663DE504356989E9FC263B3D896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2BD0EC314C588A0D77F39E2B6A71">
    <w:name w:val="D04F2BD0EC314C588A0D77F39E2B6A7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A5FBB63D4F22883DD9EE5753A71A">
    <w:name w:val="8C97A5FBB63D4F22883DD9EE5753A71A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F467CFFF4D648A6A80927058B16C">
    <w:name w:val="A8EEF467CFFF4D648A6A80927058B16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C1B88073442993E9CB84EEEF6307">
    <w:name w:val="D478C1B88073442993E9CB84EEEF630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3298E73DB4434AE541D72A5390890">
    <w:name w:val="4653298E73DB4434AE541D72A539089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B2822FA64A4EBF31F298C442F37D">
    <w:name w:val="5053B2822FA64A4EBF31F298C442F37D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3E79F9434089BBBA46961DD300E8">
    <w:name w:val="CC143E79F9434089BBBA46961DD300E8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0EBDC8E14B07ACB5938C521E459E">
    <w:name w:val="99240EBDC8E14B07ACB5938C521E459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A604DCAE4C34B2F81CE1118E570F">
    <w:name w:val="43A4A604DCAE4C34B2F81CE1118E570F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083756B14E9580C2B3B6B376F27D">
    <w:name w:val="7783083756B14E9580C2B3B6B376F27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A8F2D0B-1E02-492D-BDAB-8416182FC8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A3D6A13D2BCBDC4DA13CD4BDA163EF61" ma:contentTypeVersion="1" ma:contentTypeDescription="Een afbeelding uploaden." ma:contentTypeScope="" ma:versionID="8fb9d05c1988c8798c83142df81fc8c4">
  <xsd:schema xmlns:xsd="http://www.w3.org/2001/XMLSchema" xmlns:xs="http://www.w3.org/2001/XMLSchema" xmlns:p="http://schemas.microsoft.com/office/2006/metadata/properties" xmlns:ns1="http://schemas.microsoft.com/sharepoint/v3" xmlns:ns2="8A8F2D0B-1E02-492D-BDAB-8416182FC8E6" xmlns:ns3="http://schemas.microsoft.com/sharepoint/v3/fields" targetNamespace="http://schemas.microsoft.com/office/2006/metadata/properties" ma:root="true" ma:fieldsID="165c50e60ba6ffa123543099c853727a" ns1:_="" ns2:_="" ns3:_="">
    <xsd:import namespace="http://schemas.microsoft.com/sharepoint/v3"/>
    <xsd:import namespace="8A8F2D0B-1E02-492D-BDAB-8416182FC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D0B-1E02-492D-BDAB-8416182FC8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A10C-5E4A-4E34-8B75-A94232B3401B}">
  <ds:schemaRefs>
    <ds:schemaRef ds:uri="http://purl.org/dc/elements/1.1/"/>
    <ds:schemaRef ds:uri="http://schemas.microsoft.com/sharepoint/v3"/>
    <ds:schemaRef ds:uri="8A8F2D0B-1E02-492D-BDAB-8416182FC8E6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8457E-F2BE-420D-AE96-67C02BF0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8F2D0B-1E02-492D-BDAB-8416182FC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FBDD6-5F60-4848-9C0C-7C4EEE322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A0878-77BC-4B3B-80B5-EA2E777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F847CF6A</Template>
  <TotalTime>0</TotalTime>
  <Pages>4</Pages>
  <Words>1240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Wiersema - Ozinga, Annette</dc:creator>
  <cp:lastModifiedBy>Hessels, Desiree</cp:lastModifiedBy>
  <cp:revision>2</cp:revision>
  <cp:lastPrinted>2015-03-31T09:35:00Z</cp:lastPrinted>
  <dcterms:created xsi:type="dcterms:W3CDTF">2020-01-06T13:14:00Z</dcterms:created>
  <dcterms:modified xsi:type="dcterms:W3CDTF">2020-01-06T13:14:00Z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0x0101009148F5A04DDD49CBA7127AADA5FB792B00AADE34325A8B49CDA8BB4DB53328F21400A3D6A13D2BCBDC4DA13CD4BDA163EF61</vt:lpwstr>
  </property>
  <property fmtid="{D5CDD505-2E9C-101B-9397-08002B2CF9AE}" pid="3" name="cookies">
    <vt:lpwstr/>
  </property>
  <property fmtid="{D5CDD505-2E9C-101B-9397-08002B2CF9AE}" pid="4" name="ignoresslcertificateproblems">
    <vt:lpwstr>0</vt:lpwstr>
  </property>
</Properties>
</file>